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1F1F1"/>
        <w:spacing w:after="0" w:line="360" w:lineRule="atLeast"/>
        <w:jc w:val="center"/>
        <w:outlineLvl w:val="2"/>
        <w:rPr>
          <w:rFonts w:ascii="Corbel" w:hAnsi="Corbel" w:eastAsia="Times New Roman" w:cs="Arial"/>
          <w:b/>
          <w:bCs/>
          <w:color w:val="000000" w:themeColor="text1"/>
          <w:sz w:val="24"/>
          <w:szCs w:val="24"/>
          <w:lang w:eastAsia="pt-BR"/>
          <w14:textFill>
            <w14:solidFill>
              <w14:schemeClr w14:val="tx1"/>
            </w14:solidFill>
          </w14:textFill>
        </w:rPr>
      </w:pPr>
      <w:r>
        <w:rPr>
          <w:rFonts w:ascii="Corbel" w:hAnsi="Corbel" w:eastAsia="Times New Roman" w:cs="Arial"/>
          <w:b/>
          <w:bCs/>
          <w:color w:val="000000" w:themeColor="text1"/>
          <w:sz w:val="24"/>
          <w:szCs w:val="24"/>
          <w:lang w:eastAsia="pt-BR"/>
          <w14:textFill>
            <w14:solidFill>
              <w14:schemeClr w14:val="tx1"/>
            </w14:solidFill>
          </w14:textFill>
        </w:rPr>
        <w:t>AVISO DE  DISPENSA – PUBLICIDADE</w:t>
      </w:r>
    </w:p>
    <w:p>
      <w:pPr>
        <w:shd w:val="clear" w:color="auto" w:fill="F1F1F1"/>
        <w:spacing w:after="0" w:line="360" w:lineRule="atLeast"/>
        <w:jc w:val="center"/>
        <w:outlineLvl w:val="2"/>
        <w:rPr>
          <w:rFonts w:ascii="Corbel" w:hAnsi="Corbel" w:eastAsia="Times New Roman" w:cs="Arial"/>
          <w:b/>
          <w:bCs/>
          <w:color w:val="000000" w:themeColor="text1"/>
          <w:sz w:val="24"/>
          <w:szCs w:val="24"/>
          <w:lang w:eastAsia="pt-BR"/>
          <w14:textFill>
            <w14:solidFill>
              <w14:schemeClr w14:val="tx1"/>
            </w14:solidFill>
          </w14:textFill>
        </w:rPr>
      </w:pPr>
      <w:r>
        <w:rPr>
          <w:rFonts w:ascii="Corbel" w:hAnsi="Corbel" w:eastAsia="Times New Roman" w:cs="Arial"/>
          <w:b/>
          <w:bCs/>
          <w:color w:val="000000" w:themeColor="text1"/>
          <w:sz w:val="24"/>
          <w:szCs w:val="24"/>
          <w:lang w:eastAsia="pt-BR"/>
          <w14:textFill>
            <w14:solidFill>
              <w14:schemeClr w14:val="tx1"/>
            </w14:solidFill>
          </w14:textFill>
        </w:rPr>
        <w:t>PROCESSO ADMINISTRATIVO DE COMPRAS Nº 013/2023</w:t>
      </w:r>
    </w:p>
    <w:p>
      <w:pPr>
        <w:shd w:val="clear" w:color="auto" w:fill="F1F1F1"/>
        <w:spacing w:after="0" w:line="360" w:lineRule="atLeast"/>
        <w:jc w:val="center"/>
        <w:outlineLvl w:val="2"/>
        <w:rPr>
          <w:rFonts w:ascii="Corbel" w:hAnsi="Corbel" w:eastAsia="Times New Roman" w:cs="Arial"/>
          <w:b/>
          <w:bCs/>
          <w:color w:val="000000" w:themeColor="text1"/>
          <w:sz w:val="24"/>
          <w:szCs w:val="24"/>
          <w:lang w:eastAsia="pt-BR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rFonts w:ascii="Corbel" w:hAnsi="Corbel" w:eastAsia="Times New Roman" w:cs="Arial"/>
          <w:b/>
          <w:bCs/>
          <w:color w:val="444444"/>
          <w:sz w:val="24"/>
          <w:szCs w:val="24"/>
          <w:lang w:eastAsia="pt-BR"/>
        </w:rPr>
      </w:pPr>
      <w:r>
        <w:rPr>
          <w:rFonts w:ascii="Corbel" w:hAnsi="Corbel" w:eastAsia="Times New Roman" w:cs="Arial"/>
          <w:b/>
          <w:bCs/>
          <w:color w:val="444444"/>
          <w:sz w:val="24"/>
          <w:szCs w:val="24"/>
          <w:lang w:eastAsia="pt-BR"/>
        </w:rPr>
        <w:t>Objeto:</w:t>
      </w:r>
      <w:r>
        <w:rPr>
          <w:rFonts w:ascii="Corbel" w:hAnsi="Corbel"/>
          <w:sz w:val="24"/>
          <w:szCs w:val="24"/>
        </w:rPr>
        <w:t xml:space="preserve"> Bebidas e outros itens de  buffet  para  o evento de Honra ao Mérito/Cidadão Honorário/Denominação do Plenário, da Câmara Municipal de Piedade de Ponte Nova/MG, de acordo com as especificações constante do termo de referência.</w:t>
      </w:r>
    </w:p>
    <w:p>
      <w:pPr>
        <w:jc w:val="both"/>
        <w:rPr>
          <w:rFonts w:ascii="Corbel" w:hAnsi="Corbel" w:eastAsia="Calibri" w:cs="Times New Roman"/>
          <w:sz w:val="18"/>
          <w:szCs w:val="18"/>
        </w:rPr>
      </w:pPr>
    </w:p>
    <w:p>
      <w:pPr>
        <w:jc w:val="both"/>
        <w:rPr>
          <w:rFonts w:ascii="Corbel" w:hAnsi="Corbel" w:cs="Arial"/>
          <w:b/>
          <w:sz w:val="24"/>
          <w:szCs w:val="24"/>
        </w:rPr>
      </w:pPr>
      <w:r>
        <w:rPr>
          <w:rFonts w:ascii="Corbel" w:hAnsi="Corbel" w:cs="Arial"/>
          <w:b/>
          <w:sz w:val="24"/>
          <w:szCs w:val="24"/>
        </w:rPr>
        <w:t>Importante:</w:t>
      </w:r>
      <w:r>
        <w:rPr>
          <w:rFonts w:ascii="Corbel" w:hAnsi="Corbel" w:eastAsia="Times New Roman" w:cs="Arial"/>
          <w:sz w:val="24"/>
          <w:szCs w:val="24"/>
          <w:lang w:eastAsia="pt-BR"/>
        </w:rPr>
        <w:t xml:space="preserve"> As bebidas serão entregues geladas no dia 27 de outubro de 2023, horário das 17 horas, prontas para uso nesta ocasião.</w:t>
      </w:r>
      <w:r>
        <w:rPr>
          <w:rFonts w:ascii="Corbel" w:hAnsi="Corbel" w:cs="Arial"/>
          <w:b/>
          <w:sz w:val="24"/>
          <w:szCs w:val="24"/>
        </w:rPr>
        <w:t xml:space="preserve"> </w:t>
      </w:r>
    </w:p>
    <w:p>
      <w:pPr>
        <w:jc w:val="both"/>
        <w:rPr>
          <w:rFonts w:ascii="Corbel" w:hAnsi="Corbel" w:cs="Arial"/>
          <w:b/>
          <w:sz w:val="24"/>
          <w:szCs w:val="24"/>
        </w:rPr>
      </w:pPr>
      <w:r>
        <w:rPr>
          <w:rFonts w:ascii="Corbel" w:hAnsi="Corbel" w:cs="Arial"/>
          <w:b/>
          <w:sz w:val="24"/>
          <w:szCs w:val="24"/>
        </w:rPr>
        <w:t xml:space="preserve">Obs: Ocorrendo alterações nas datas de realização do evento, serão comunicadas com antecedência. </w:t>
      </w:r>
    </w:p>
    <w:p>
      <w:pPr>
        <w:pStyle w:val="8"/>
        <w:shd w:val="clear" w:color="auto" w:fill="F1F1F1"/>
        <w:spacing w:after="0" w:line="360" w:lineRule="atLeast"/>
        <w:outlineLvl w:val="2"/>
        <w:rPr>
          <w:rFonts w:ascii="Corbel" w:hAnsi="Corbel" w:eastAsia="Times New Roman" w:cs="Arial"/>
          <w:b/>
          <w:bCs/>
          <w:color w:val="444444"/>
          <w:sz w:val="24"/>
          <w:szCs w:val="24"/>
          <w:lang w:eastAsia="pt-BR"/>
        </w:rPr>
      </w:pPr>
    </w:p>
    <w:p>
      <w:pPr>
        <w:shd w:val="clear" w:color="auto" w:fill="F1F1F1"/>
        <w:tabs>
          <w:tab w:val="left" w:pos="8504"/>
        </w:tabs>
        <w:spacing w:after="0" w:line="336" w:lineRule="atLeast"/>
        <w:jc w:val="both"/>
        <w:rPr>
          <w:rFonts w:ascii="Corbel" w:hAnsi="Corbel" w:eastAsia="Times New Roman" w:cs="Arial"/>
          <w:b/>
          <w:bCs/>
          <w:color w:val="333333"/>
          <w:sz w:val="24"/>
          <w:szCs w:val="24"/>
          <w:lang w:eastAsia="pt-BR"/>
        </w:rPr>
      </w:pPr>
      <w:r>
        <w:rPr>
          <w:rFonts w:ascii="Corbel" w:hAnsi="Corbel" w:eastAsia="Times New Roman" w:cs="Arial"/>
          <w:b/>
          <w:bCs/>
          <w:color w:val="333333"/>
          <w:sz w:val="24"/>
          <w:szCs w:val="24"/>
          <w:lang w:eastAsia="pt-BR"/>
        </w:rPr>
        <w:t>Interessados favor enviar a planilha de preço</w:t>
      </w:r>
    </w:p>
    <w:p>
      <w:pPr>
        <w:shd w:val="clear" w:color="auto" w:fill="F1F1F1"/>
        <w:tabs>
          <w:tab w:val="left" w:pos="8504"/>
        </w:tabs>
        <w:spacing w:after="0" w:line="336" w:lineRule="atLeast"/>
        <w:jc w:val="both"/>
        <w:rPr>
          <w:rFonts w:ascii="Corbel" w:hAnsi="Corbel" w:eastAsia="Times New Roman" w:cs="Arial"/>
          <w:b/>
          <w:bCs/>
          <w:color w:val="333333"/>
          <w:sz w:val="24"/>
          <w:szCs w:val="24"/>
          <w:lang w:eastAsia="pt-BR"/>
        </w:rPr>
      </w:pPr>
      <w:r>
        <w:rPr>
          <w:rFonts w:ascii="Corbel" w:hAnsi="Corbel" w:eastAsia="Times New Roman" w:cs="Arial"/>
          <w:b/>
          <w:bCs/>
          <w:color w:val="333333"/>
          <w:sz w:val="24"/>
          <w:szCs w:val="24"/>
          <w:lang w:eastAsia="pt-BR"/>
        </w:rPr>
        <w:t>Data:  Até o dia 19 de setembro de 2023, no horário das 17 horas.</w:t>
      </w:r>
    </w:p>
    <w:p>
      <w:pPr>
        <w:shd w:val="clear" w:color="auto" w:fill="F1F1F1"/>
        <w:tabs>
          <w:tab w:val="left" w:pos="8504"/>
        </w:tabs>
        <w:spacing w:after="0" w:line="336" w:lineRule="atLeast"/>
        <w:jc w:val="both"/>
        <w:rPr>
          <w:rFonts w:ascii="Corbel" w:hAnsi="Corbel" w:eastAsia="Times New Roman" w:cs="Arial"/>
          <w:b/>
          <w:bCs/>
          <w:color w:val="333333"/>
          <w:sz w:val="24"/>
          <w:szCs w:val="24"/>
          <w:lang w:eastAsia="pt-BR"/>
        </w:rPr>
      </w:pPr>
      <w:r>
        <w:rPr>
          <w:rFonts w:ascii="Corbel" w:hAnsi="Corbel" w:eastAsia="Times New Roman" w:cs="Arial"/>
          <w:b/>
          <w:bCs/>
          <w:color w:val="333333"/>
          <w:sz w:val="24"/>
          <w:szCs w:val="24"/>
          <w:lang w:eastAsia="pt-BR"/>
        </w:rPr>
        <w:t>Data da Publicação: 23 de agosto de 2023</w:t>
      </w:r>
    </w:p>
    <w:p>
      <w:pPr>
        <w:shd w:val="clear" w:color="auto" w:fill="F1F1F1"/>
        <w:tabs>
          <w:tab w:val="left" w:pos="8504"/>
        </w:tabs>
        <w:spacing w:after="0" w:line="336" w:lineRule="atLeast"/>
        <w:jc w:val="both"/>
        <w:rPr>
          <w:rFonts w:hint="default" w:ascii="Corbel" w:hAnsi="Corbel" w:eastAsia="Times New Roman" w:cs="Arial"/>
          <w:b/>
          <w:bCs/>
          <w:color w:val="333333"/>
          <w:sz w:val="24"/>
          <w:szCs w:val="24"/>
          <w:lang w:val="en-US" w:eastAsia="pt-BR"/>
        </w:rPr>
      </w:pPr>
      <w:r>
        <w:rPr>
          <w:rFonts w:hint="default" w:ascii="Corbel" w:hAnsi="Corbel" w:eastAsia="Times New Roman" w:cs="Arial"/>
          <w:b/>
          <w:bCs/>
          <w:color w:val="333333"/>
          <w:sz w:val="24"/>
          <w:szCs w:val="24"/>
          <w:lang w:val="en-US" w:eastAsia="pt-BR"/>
        </w:rPr>
        <w:t>Data da Republicação: 29 de Agosto de 2023</w:t>
      </w:r>
    </w:p>
    <w:p>
      <w:pPr>
        <w:shd w:val="clear" w:color="auto" w:fill="F1F1F1"/>
        <w:tabs>
          <w:tab w:val="left" w:pos="8504"/>
        </w:tabs>
        <w:spacing w:after="0" w:line="336" w:lineRule="atLeast"/>
        <w:jc w:val="both"/>
      </w:pPr>
      <w:r>
        <w:rPr>
          <w:rFonts w:ascii="Corbel" w:hAnsi="Corbel" w:eastAsia="Times New Roman" w:cs="Arial"/>
          <w:b/>
          <w:bCs/>
          <w:color w:val="333333"/>
          <w:sz w:val="24"/>
          <w:szCs w:val="24"/>
          <w:lang w:eastAsia="pt-BR"/>
        </w:rPr>
        <w:t>Local: Correio   Eletrônico: </w:t>
      </w:r>
      <w:r>
        <w:fldChar w:fldCharType="begin"/>
      </w:r>
      <w:r>
        <w:instrText xml:space="preserve"> HYPERLINK "mailto:camaramunicipalpiedadedepontenova@hotmail.com" </w:instrText>
      </w:r>
      <w:r>
        <w:fldChar w:fldCharType="separate"/>
      </w:r>
      <w:r>
        <w:rPr>
          <w:rStyle w:val="4"/>
          <w:rFonts w:ascii="Corbel" w:hAnsi="Corbel" w:eastAsia="Times New Roman" w:cs="Arial"/>
          <w:b/>
          <w:bCs/>
          <w:sz w:val="24"/>
          <w:szCs w:val="24"/>
          <w:lang w:eastAsia="pt-BR"/>
        </w:rPr>
        <w:t>camaramunicipalpiedadedepontenova@hotmail.com</w:t>
      </w:r>
      <w:r>
        <w:rPr>
          <w:rStyle w:val="4"/>
          <w:rFonts w:ascii="Corbel" w:hAnsi="Corbel" w:eastAsia="Times New Roman" w:cs="Arial"/>
          <w:b/>
          <w:bCs/>
          <w:sz w:val="24"/>
          <w:szCs w:val="24"/>
          <w:lang w:eastAsia="pt-BR"/>
        </w:rPr>
        <w:fldChar w:fldCharType="end"/>
      </w:r>
    </w:p>
    <w:p>
      <w:pPr>
        <w:shd w:val="clear" w:color="auto" w:fill="F1F1F1"/>
        <w:tabs>
          <w:tab w:val="left" w:pos="8504"/>
        </w:tabs>
        <w:spacing w:after="0" w:line="336" w:lineRule="atLeast"/>
        <w:jc w:val="both"/>
        <w:rPr>
          <w:rFonts w:ascii="Corbel" w:hAnsi="Corbel" w:eastAsia="Times New Roman" w:cs="Arial"/>
          <w:b/>
          <w:bCs/>
          <w:color w:val="333333"/>
          <w:sz w:val="24"/>
          <w:szCs w:val="24"/>
          <w:lang w:eastAsia="pt-BR"/>
        </w:rPr>
      </w:pPr>
      <w:r>
        <w:t>Prédio da Câmara Municipal de P iedade de Ponte Nova, a rua Professor José Sátiro de Melo, 85, Centro, Piedade de Ponte Nova/MG.</w:t>
      </w:r>
    </w:p>
    <w:p>
      <w:pPr>
        <w:shd w:val="clear" w:color="auto" w:fill="F1F1F1"/>
        <w:tabs>
          <w:tab w:val="left" w:pos="8504"/>
        </w:tabs>
        <w:spacing w:after="0" w:line="336" w:lineRule="atLeast"/>
        <w:jc w:val="both"/>
        <w:rPr>
          <w:rFonts w:ascii="Corbel" w:hAnsi="Corbel" w:eastAsia="Times New Roman" w:cs="Arial"/>
          <w:b/>
          <w:bCs/>
          <w:color w:val="333333"/>
          <w:sz w:val="24"/>
          <w:szCs w:val="24"/>
          <w:lang w:eastAsia="pt-BR"/>
        </w:rPr>
      </w:pPr>
    </w:p>
    <w:p>
      <w:pPr>
        <w:shd w:val="clear" w:color="auto" w:fill="F1F1F1"/>
        <w:tabs>
          <w:tab w:val="left" w:pos="8504"/>
        </w:tabs>
        <w:spacing w:after="0" w:line="336" w:lineRule="atLeast"/>
        <w:jc w:val="both"/>
        <w:rPr>
          <w:rFonts w:ascii="Corbel" w:hAnsi="Corbel" w:eastAsia="Times New Roman" w:cs="Arial"/>
          <w:b/>
          <w:bCs/>
          <w:color w:val="333333"/>
          <w:sz w:val="24"/>
          <w:szCs w:val="24"/>
          <w:lang w:eastAsia="pt-BR"/>
        </w:rPr>
      </w:pPr>
      <w:r>
        <w:rPr>
          <w:rFonts w:ascii="Corbel" w:hAnsi="Corbel" w:eastAsia="Times New Roman" w:cs="Arial"/>
          <w:b/>
          <w:bCs/>
          <w:color w:val="333333"/>
          <w:sz w:val="24"/>
          <w:szCs w:val="24"/>
          <w:lang w:eastAsia="pt-BR"/>
        </w:rPr>
        <w:t>Partes deste Processo</w:t>
      </w:r>
    </w:p>
    <w:p>
      <w:pPr>
        <w:shd w:val="clear" w:color="auto" w:fill="F1F1F1"/>
        <w:tabs>
          <w:tab w:val="left" w:pos="8504"/>
        </w:tabs>
        <w:spacing w:after="0" w:line="336" w:lineRule="atLeast"/>
        <w:jc w:val="both"/>
        <w:rPr>
          <w:rFonts w:ascii="Corbel" w:hAnsi="Corbel" w:eastAsia="Times New Roman" w:cs="Arial"/>
          <w:b/>
          <w:bCs/>
          <w:color w:val="333333"/>
          <w:sz w:val="24"/>
          <w:szCs w:val="24"/>
          <w:lang w:eastAsia="pt-BR"/>
        </w:rPr>
      </w:pPr>
      <w:r>
        <w:rPr>
          <w:rFonts w:ascii="Corbel" w:hAnsi="Corbel" w:eastAsia="Times New Roman" w:cs="Arial"/>
          <w:b/>
          <w:bCs/>
          <w:color w:val="333333"/>
          <w:sz w:val="24"/>
          <w:szCs w:val="24"/>
          <w:lang w:eastAsia="pt-BR"/>
        </w:rPr>
        <w:t>Aviso de Dispensa</w:t>
      </w:r>
    </w:p>
    <w:p>
      <w:pPr>
        <w:shd w:val="clear" w:color="auto" w:fill="F1F1F1"/>
        <w:spacing w:after="0" w:line="360" w:lineRule="atLeast"/>
        <w:outlineLvl w:val="2"/>
        <w:rPr>
          <w:rFonts w:ascii="Corbel" w:hAnsi="Corbel" w:eastAsia="Times New Roman" w:cs="Arial"/>
          <w:b/>
          <w:bCs/>
          <w:color w:val="444444"/>
          <w:sz w:val="24"/>
          <w:szCs w:val="24"/>
          <w:lang w:eastAsia="pt-BR"/>
        </w:rPr>
      </w:pPr>
      <w:r>
        <w:rPr>
          <w:rFonts w:ascii="Corbel" w:hAnsi="Corbel" w:eastAsia="Times New Roman" w:cs="Arial"/>
          <w:b/>
          <w:bCs/>
          <w:color w:val="444444"/>
          <w:sz w:val="24"/>
          <w:szCs w:val="24"/>
          <w:lang w:eastAsia="pt-BR"/>
        </w:rPr>
        <w:t>Termo de Referência</w:t>
      </w:r>
    </w:p>
    <w:p>
      <w:pPr>
        <w:shd w:val="clear" w:color="auto" w:fill="F1F1F1"/>
        <w:spacing w:after="0" w:line="360" w:lineRule="atLeast"/>
        <w:outlineLvl w:val="2"/>
        <w:rPr>
          <w:rFonts w:ascii="Corbel" w:hAnsi="Corbel" w:eastAsia="Times New Roman" w:cs="Arial"/>
          <w:b/>
          <w:bCs/>
          <w:color w:val="444444"/>
          <w:sz w:val="24"/>
          <w:szCs w:val="24"/>
          <w:lang w:eastAsia="pt-BR"/>
        </w:rPr>
      </w:pPr>
      <w:r>
        <w:rPr>
          <w:rFonts w:ascii="Corbel" w:hAnsi="Corbel" w:eastAsia="Times New Roman" w:cs="Arial"/>
          <w:b/>
          <w:bCs/>
          <w:color w:val="444444"/>
          <w:sz w:val="24"/>
          <w:szCs w:val="24"/>
          <w:lang w:eastAsia="pt-BR"/>
        </w:rPr>
        <w:t xml:space="preserve">Modelo de Proposta /Orçamento </w:t>
      </w:r>
    </w:p>
    <w:p>
      <w:pPr>
        <w:shd w:val="clear" w:color="auto" w:fill="F1F1F1"/>
        <w:spacing w:after="0" w:line="360" w:lineRule="atLeast"/>
        <w:jc w:val="center"/>
        <w:outlineLvl w:val="2"/>
        <w:rPr>
          <w:rFonts w:ascii="Corbel" w:hAnsi="Corbel" w:eastAsia="Times New Roman" w:cs="Arial"/>
          <w:b/>
          <w:bCs/>
          <w:color w:val="444444"/>
          <w:sz w:val="24"/>
          <w:szCs w:val="24"/>
          <w:lang w:eastAsia="pt-BR"/>
        </w:rPr>
      </w:pPr>
    </w:p>
    <w:p>
      <w:pPr>
        <w:shd w:val="clear" w:color="auto" w:fill="F1F1F1"/>
        <w:spacing w:after="0" w:line="336" w:lineRule="atLeast"/>
        <w:rPr>
          <w:rFonts w:ascii="Corbel" w:hAnsi="Corbel" w:eastAsia="Times New Roman" w:cs="Arial"/>
          <w:color w:val="333333"/>
          <w:sz w:val="24"/>
          <w:szCs w:val="24"/>
          <w:lang w:eastAsia="pt-BR"/>
        </w:rPr>
      </w:pPr>
      <w:r>
        <w:rPr>
          <w:rFonts w:ascii="Corbel" w:hAnsi="Corbel" w:eastAsia="Times New Roman" w:cs="Arial"/>
          <w:color w:val="333333"/>
          <w:sz w:val="24"/>
          <w:szCs w:val="24"/>
          <w:lang w:eastAsia="pt-BR"/>
        </w:rPr>
        <w:t>Tipo de julgamento:</w:t>
      </w:r>
      <w:r>
        <w:rPr>
          <w:rFonts w:ascii="Corbel" w:hAnsi="Corbel" w:eastAsia="Times New Roman" w:cs="Arial"/>
          <w:b/>
          <w:bCs/>
          <w:color w:val="333333"/>
          <w:sz w:val="24"/>
          <w:szCs w:val="24"/>
          <w:lang w:eastAsia="pt-BR"/>
        </w:rPr>
        <w:t> Menor preço.</w:t>
      </w:r>
    </w:p>
    <w:p>
      <w:pPr>
        <w:shd w:val="clear" w:color="auto" w:fill="F1F1F1"/>
        <w:spacing w:after="0" w:line="336" w:lineRule="atLeast"/>
        <w:rPr>
          <w:rFonts w:ascii="Corbel" w:hAnsi="Corbel" w:eastAsia="Times New Roman" w:cs="Arial"/>
          <w:color w:val="333333"/>
          <w:sz w:val="24"/>
          <w:szCs w:val="24"/>
          <w:lang w:eastAsia="pt-BR"/>
        </w:rPr>
      </w:pPr>
      <w:r>
        <w:rPr>
          <w:rFonts w:ascii="Corbel" w:hAnsi="Corbel" w:eastAsia="Times New Roman" w:cs="Arial"/>
          <w:color w:val="333333"/>
          <w:sz w:val="24"/>
          <w:szCs w:val="24"/>
          <w:lang w:eastAsia="pt-BR"/>
        </w:rPr>
        <w:t>Maiores informações: </w:t>
      </w:r>
      <w:r>
        <w:rPr>
          <w:rFonts w:ascii="Corbel" w:hAnsi="Corbel" w:eastAsia="Times New Roman" w:cs="Arial"/>
          <w:b/>
          <w:bCs/>
          <w:color w:val="333333"/>
          <w:sz w:val="24"/>
          <w:szCs w:val="24"/>
          <w:lang w:eastAsia="pt-BR"/>
        </w:rPr>
        <w:t>Sede da Câmara</w:t>
      </w:r>
      <w:r>
        <w:rPr>
          <w:rFonts w:ascii="Corbel" w:hAnsi="Corbel" w:eastAsia="Times New Roman" w:cs="Arial"/>
          <w:color w:val="333333"/>
          <w:sz w:val="24"/>
          <w:szCs w:val="24"/>
          <w:lang w:eastAsia="pt-BR"/>
        </w:rPr>
        <w:t>, rua Professor José Sátiro de Melo, 85, Centro</w:t>
      </w:r>
    </w:p>
    <w:p>
      <w:pPr>
        <w:shd w:val="clear" w:color="auto" w:fill="F1F1F1"/>
        <w:spacing w:after="240" w:line="336" w:lineRule="atLeast"/>
        <w:rPr>
          <w:rFonts w:ascii="Corbel" w:hAnsi="Corbel" w:eastAsia="Times New Roman" w:cs="Arial"/>
          <w:color w:val="333333"/>
          <w:sz w:val="24"/>
          <w:szCs w:val="24"/>
          <w:lang w:eastAsia="pt-BR"/>
        </w:rPr>
      </w:pPr>
      <w:r>
        <w:rPr>
          <w:rFonts w:ascii="Corbel" w:hAnsi="Corbel" w:eastAsia="Times New Roman" w:cs="Arial"/>
          <w:color w:val="333333"/>
          <w:sz w:val="24"/>
          <w:szCs w:val="24"/>
          <w:lang w:eastAsia="pt-BR"/>
        </w:rPr>
        <w:t>CEP 35.382-000 – Piedade de Ponte Nova - MG </w:t>
      </w:r>
    </w:p>
    <w:p>
      <w:pPr>
        <w:shd w:val="clear" w:color="auto" w:fill="F1F1F1"/>
        <w:spacing w:after="0" w:line="336" w:lineRule="atLeast"/>
        <w:rPr>
          <w:rFonts w:ascii="Corbel" w:hAnsi="Corbel" w:eastAsia="Times New Roman" w:cs="Arial"/>
          <w:color w:val="333333"/>
          <w:sz w:val="24"/>
          <w:szCs w:val="24"/>
          <w:lang w:eastAsia="pt-BR"/>
        </w:rPr>
      </w:pPr>
      <w:r>
        <w:rPr>
          <w:rFonts w:ascii="Corbel" w:hAnsi="Corbel" w:eastAsia="Times New Roman" w:cs="Arial"/>
          <w:color w:val="333333"/>
          <w:sz w:val="24"/>
          <w:szCs w:val="24"/>
          <w:lang w:eastAsia="pt-BR"/>
        </w:rPr>
        <w:t>Pagamento: </w:t>
      </w:r>
      <w:r>
        <w:rPr>
          <w:rFonts w:ascii="Corbel" w:hAnsi="Corbel" w:eastAsia="Times New Roman" w:cs="Arial"/>
          <w:b/>
          <w:bCs/>
          <w:color w:val="333333"/>
          <w:sz w:val="24"/>
          <w:szCs w:val="24"/>
          <w:lang w:eastAsia="pt-BR"/>
        </w:rPr>
        <w:t>no prazo máximo de 10 (dez) dia após apresentação da Nota Fiscal.</w:t>
      </w:r>
    </w:p>
    <w:p>
      <w:pPr>
        <w:shd w:val="clear" w:color="auto" w:fill="F1F1F1"/>
        <w:spacing w:after="0" w:line="336" w:lineRule="atLeast"/>
        <w:rPr>
          <w:rFonts w:ascii="Corbel" w:hAnsi="Corbel" w:eastAsia="Times New Roman" w:cs="Arial"/>
          <w:b/>
          <w:bCs/>
          <w:color w:val="333333"/>
          <w:sz w:val="24"/>
          <w:szCs w:val="24"/>
          <w:lang w:eastAsia="pt-BR"/>
        </w:rPr>
      </w:pPr>
      <w:r>
        <w:rPr>
          <w:rFonts w:ascii="Corbel" w:hAnsi="Corbel" w:eastAsia="Times New Roman" w:cs="Arial"/>
          <w:color w:val="333333"/>
          <w:sz w:val="24"/>
          <w:szCs w:val="24"/>
          <w:lang w:eastAsia="pt-BR"/>
        </w:rPr>
        <w:t>Informações complementares: </w:t>
      </w:r>
      <w:r>
        <w:rPr>
          <w:rFonts w:ascii="Corbel" w:hAnsi="Corbel" w:eastAsia="Times New Roman" w:cs="Arial"/>
          <w:b/>
          <w:bCs/>
          <w:color w:val="333333"/>
          <w:sz w:val="24"/>
          <w:szCs w:val="24"/>
          <w:lang w:eastAsia="pt-BR"/>
        </w:rPr>
        <w:t>31 3871-5110  </w:t>
      </w:r>
    </w:p>
    <w:p>
      <w:pPr>
        <w:shd w:val="clear" w:color="auto" w:fill="F1F1F1"/>
        <w:spacing w:after="0" w:line="336" w:lineRule="atLeast"/>
        <w:rPr>
          <w:rFonts w:ascii="Corbel" w:hAnsi="Corbel" w:eastAsia="Times New Roman" w:cs="Arial"/>
          <w:b/>
          <w:bCs/>
          <w:color w:val="333333"/>
          <w:sz w:val="24"/>
          <w:szCs w:val="24"/>
          <w:lang w:eastAsia="pt-BR"/>
        </w:rPr>
      </w:pPr>
    </w:p>
    <w:p>
      <w:pPr>
        <w:shd w:val="clear" w:color="auto" w:fill="FFFFFF"/>
        <w:spacing w:after="0" w:line="240" w:lineRule="auto"/>
        <w:jc w:val="both"/>
        <w:textAlignment w:val="baseline"/>
        <w:rPr>
          <w:rFonts w:ascii="Corbel" w:hAnsi="Corbel" w:eastAsia="Times New Roman" w:cs="Arial"/>
          <w:b/>
          <w:bCs/>
          <w:color w:val="555555"/>
          <w:sz w:val="24"/>
          <w:szCs w:val="24"/>
          <w:lang w:eastAsia="pt-BR"/>
        </w:rPr>
      </w:pPr>
    </w:p>
    <w:p>
      <w:pPr>
        <w:jc w:val="both"/>
        <w:rPr>
          <w:rFonts w:ascii="Corbel" w:hAnsi="Corbel" w:cs="Arial"/>
          <w:sz w:val="24"/>
          <w:szCs w:val="24"/>
        </w:rPr>
      </w:pPr>
      <w:r>
        <w:rPr>
          <w:b/>
        </w:rPr>
        <w:t>Importante</w:t>
      </w:r>
      <w:r>
        <w:t>: O objeto da presente dispensa é a escolha da proposta mais vantajosa para a Administração Pública para a contratação por dispensa de licitação de fornecimento, sob demanda, conforme condições, quantidades e exigências estabelecidas no PAC nº 013/2022 nos termos da Lei Federal nº 14.133 de 2021.</w:t>
      </w:r>
    </w:p>
    <w:p>
      <w:pPr>
        <w:jc w:val="center"/>
        <w:rPr>
          <w:rFonts w:ascii="Corbel" w:hAnsi="Corbel" w:cs="Arial"/>
          <w:sz w:val="24"/>
          <w:szCs w:val="24"/>
        </w:rPr>
      </w:pPr>
    </w:p>
    <w:p>
      <w:pPr>
        <w:spacing w:after="0" w:line="240" w:lineRule="auto"/>
        <w:jc w:val="center"/>
        <w:rPr>
          <w:rFonts w:ascii="Corbel" w:hAnsi="Corbel" w:eastAsia="Arial Unicode MS" w:cs="Arial"/>
          <w:b/>
          <w:bCs/>
          <w:sz w:val="24"/>
          <w:szCs w:val="24"/>
        </w:rPr>
      </w:pPr>
    </w:p>
    <w:p>
      <w:pPr>
        <w:spacing w:after="0" w:line="240" w:lineRule="auto"/>
        <w:jc w:val="center"/>
        <w:rPr>
          <w:rFonts w:ascii="Corbel" w:hAnsi="Corbel" w:eastAsia="Arial Unicode MS" w:cs="Arial"/>
          <w:b/>
          <w:bCs/>
          <w:sz w:val="24"/>
          <w:szCs w:val="24"/>
        </w:rPr>
      </w:pPr>
      <w:r>
        <w:rPr>
          <w:rFonts w:ascii="Corbel" w:hAnsi="Corbel" w:eastAsia="Arial Unicode MS" w:cs="Arial"/>
          <w:b/>
          <w:bCs/>
          <w:sz w:val="24"/>
          <w:szCs w:val="24"/>
        </w:rPr>
        <w:t>PROPOSTA / ORÇAMENTO /MODELO</w:t>
      </w:r>
    </w:p>
    <w:p>
      <w:pPr>
        <w:spacing w:after="0" w:line="240" w:lineRule="auto"/>
        <w:jc w:val="center"/>
        <w:rPr>
          <w:rFonts w:ascii="Corbel" w:hAnsi="Corbel" w:eastAsia="Arial Unicode MS" w:cs="Arial"/>
          <w:b/>
          <w:bCs/>
          <w:sz w:val="24"/>
          <w:szCs w:val="24"/>
        </w:rPr>
      </w:pPr>
    </w:p>
    <w:p>
      <w:pPr>
        <w:jc w:val="both"/>
        <w:rPr>
          <w:rFonts w:ascii="Corbel" w:hAnsi="Corbel" w:eastAsia="Times New Roman" w:cs="Arial"/>
          <w:b/>
          <w:bCs/>
          <w:color w:val="444444"/>
          <w:sz w:val="24"/>
          <w:szCs w:val="24"/>
          <w:lang w:eastAsia="pt-BR"/>
        </w:rPr>
      </w:pPr>
      <w:r>
        <w:rPr>
          <w:rFonts w:ascii="Corbel" w:hAnsi="Corbel" w:eastAsia="Calibri" w:cs="Arial"/>
          <w:b/>
          <w:sz w:val="24"/>
          <w:szCs w:val="24"/>
        </w:rPr>
        <w:t>OBJETO</w:t>
      </w:r>
      <w:r>
        <w:rPr>
          <w:rFonts w:ascii="Corbel" w:hAnsi="Corbel" w:eastAsia="Calibri" w:cs="Arial"/>
          <w:sz w:val="24"/>
          <w:szCs w:val="24"/>
        </w:rPr>
        <w:t xml:space="preserve">: </w:t>
      </w:r>
      <w:r>
        <w:rPr>
          <w:rFonts w:ascii="Corbel" w:hAnsi="Corbel"/>
          <w:sz w:val="24"/>
          <w:szCs w:val="24"/>
        </w:rPr>
        <w:t>Bebidas e outros itens de  buffet para  o evento de Honra ao Mérito/Cidadão Honorário/Denominação do Plenário, da Câmara Municipal de Piedade de Ponte Nova/MG, de acordo com as especificações constante do termo de referência.</w:t>
      </w:r>
    </w:p>
    <w:p>
      <w:pPr>
        <w:spacing w:after="0" w:line="240" w:lineRule="auto"/>
        <w:ind w:left="720"/>
        <w:contextualSpacing/>
        <w:jc w:val="both"/>
        <w:rPr>
          <w:rFonts w:ascii="Corbel" w:hAnsi="Corbel" w:cs="Arial"/>
          <w:sz w:val="24"/>
          <w:szCs w:val="24"/>
        </w:rPr>
      </w:pPr>
    </w:p>
    <w:p>
      <w:pPr>
        <w:spacing w:after="0" w:line="240" w:lineRule="auto"/>
        <w:contextualSpacing/>
        <w:jc w:val="both"/>
        <w:rPr>
          <w:rFonts w:ascii="Corbel" w:hAnsi="Corbel" w:cs="Arial"/>
          <w:sz w:val="24"/>
          <w:szCs w:val="24"/>
        </w:rPr>
      </w:pPr>
      <w:r>
        <w:rPr>
          <w:rFonts w:ascii="Corbel" w:hAnsi="Corbel" w:cs="Arial"/>
          <w:b/>
          <w:sz w:val="24"/>
          <w:szCs w:val="24"/>
        </w:rPr>
        <w:t>REQUISITOS MÍNIMOS PARA OS SERVIÇOS:</w:t>
      </w:r>
      <w:r>
        <w:rPr>
          <w:rFonts w:ascii="Corbel" w:hAnsi="Corbel" w:cs="Arial"/>
          <w:sz w:val="24"/>
          <w:szCs w:val="24"/>
        </w:rPr>
        <w:t xml:space="preserve">  Ramo de atividade da empresa/pessoa física  especializada em alimentos/bebidas e afins. </w:t>
      </w:r>
    </w:p>
    <w:p>
      <w:pPr>
        <w:spacing w:after="0" w:line="240" w:lineRule="auto"/>
        <w:contextualSpacing/>
        <w:jc w:val="both"/>
        <w:rPr>
          <w:rFonts w:ascii="Corbel" w:hAnsi="Corbel" w:cs="Arial"/>
          <w:sz w:val="24"/>
          <w:szCs w:val="24"/>
        </w:rPr>
      </w:pPr>
    </w:p>
    <w:p>
      <w:pPr>
        <w:spacing w:after="0" w:line="240" w:lineRule="auto"/>
        <w:contextualSpacing/>
        <w:jc w:val="both"/>
        <w:rPr>
          <w:rFonts w:ascii="Corbel" w:hAnsi="Corbel" w:cs="Arial"/>
          <w:sz w:val="24"/>
          <w:szCs w:val="24"/>
        </w:rPr>
      </w:pPr>
    </w:p>
    <w:p>
      <w:pPr>
        <w:spacing w:after="0" w:line="240" w:lineRule="auto"/>
        <w:contextualSpacing/>
        <w:jc w:val="both"/>
        <w:rPr>
          <w:rFonts w:ascii="Corbel" w:hAnsi="Corbel" w:cs="Arial"/>
          <w:b/>
          <w:sz w:val="24"/>
          <w:szCs w:val="24"/>
        </w:rPr>
      </w:pPr>
      <w:r>
        <w:rPr>
          <w:rFonts w:ascii="Corbel" w:hAnsi="Corbel" w:cs="Arial"/>
          <w:b/>
          <w:sz w:val="24"/>
          <w:szCs w:val="24"/>
        </w:rPr>
        <w:t xml:space="preserve">DAS ESPECIFICAÇÕES DO OBJETO: </w:t>
      </w:r>
    </w:p>
    <w:p>
      <w:pPr>
        <w:spacing w:after="0" w:line="240" w:lineRule="auto"/>
        <w:jc w:val="both"/>
        <w:rPr>
          <w:rFonts w:ascii="Corbel" w:hAnsi="Corbel" w:eastAsia="Times New Roman" w:cs="Arial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Corbel" w:hAnsi="Corbel" w:eastAsia="Times New Roman" w:cs="Arial"/>
          <w:sz w:val="24"/>
          <w:szCs w:val="24"/>
          <w:lang w:eastAsia="pt-BR"/>
        </w:rPr>
      </w:pPr>
    </w:p>
    <w:tbl>
      <w:tblPr>
        <w:tblStyle w:val="3"/>
        <w:tblW w:w="526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3657"/>
        <w:gridCol w:w="1887"/>
        <w:gridCol w:w="1257"/>
        <w:gridCol w:w="17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3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orbel" w:hAnsi="Corbel" w:eastAsia="Times New Roman" w:cs="Arial"/>
                <w:b/>
                <w:sz w:val="18"/>
                <w:szCs w:val="18"/>
                <w:lang w:eastAsia="pt-BR"/>
              </w:rPr>
            </w:pPr>
            <w:r>
              <w:rPr>
                <w:rFonts w:ascii="Corbel" w:hAnsi="Corbel" w:eastAsia="Times New Roman" w:cs="Arial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1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orbel" w:hAnsi="Corbel" w:eastAsia="Times New Roman" w:cs="Arial"/>
                <w:b/>
                <w:sz w:val="18"/>
                <w:szCs w:val="18"/>
                <w:lang w:eastAsia="pt-BR"/>
              </w:rPr>
            </w:pPr>
            <w:r>
              <w:rPr>
                <w:rFonts w:ascii="Corbel" w:hAnsi="Corbel" w:eastAsia="Times New Roman" w:cs="Arial"/>
                <w:b/>
                <w:sz w:val="18"/>
                <w:szCs w:val="18"/>
                <w:lang w:eastAsia="pt-BR"/>
              </w:rPr>
              <w:t>DESCRIÇÃO DO PRODUTO/SERVIÇO (OBJETO)*</w:t>
            </w:r>
          </w:p>
        </w:tc>
        <w:tc>
          <w:tcPr>
            <w:tcW w:w="10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orbel" w:hAnsi="Corbel" w:eastAsia="Times New Roman" w:cs="Arial"/>
                <w:b/>
                <w:sz w:val="18"/>
                <w:szCs w:val="18"/>
                <w:lang w:eastAsia="pt-BR"/>
              </w:rPr>
            </w:pPr>
            <w:r>
              <w:rPr>
                <w:rFonts w:ascii="Corbel" w:hAnsi="Corbel" w:eastAsia="Times New Roman" w:cs="Arial"/>
                <w:b/>
                <w:sz w:val="18"/>
                <w:szCs w:val="18"/>
                <w:lang w:eastAsia="pt-BR"/>
              </w:rPr>
              <w:t>QUANTIDADE</w:t>
            </w:r>
          </w:p>
        </w:tc>
        <w:tc>
          <w:tcPr>
            <w:tcW w:w="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orbel" w:hAnsi="Corbel" w:eastAsia="Times New Roman" w:cs="Arial"/>
                <w:b/>
                <w:sz w:val="18"/>
                <w:szCs w:val="18"/>
                <w:lang w:eastAsia="pt-BR"/>
              </w:rPr>
            </w:pPr>
            <w:r>
              <w:rPr>
                <w:rFonts w:ascii="Corbel" w:hAnsi="Corbel" w:eastAsia="Times New Roman" w:cs="Arial"/>
                <w:b/>
                <w:sz w:val="18"/>
                <w:szCs w:val="18"/>
                <w:lang w:eastAsia="pt-BR"/>
              </w:rPr>
              <w:t>VALOR UNITÁRIO</w:t>
            </w:r>
          </w:p>
        </w:tc>
        <w:tc>
          <w:tcPr>
            <w:tcW w:w="9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orbel" w:hAnsi="Corbel" w:eastAsia="Times New Roman" w:cs="Arial"/>
                <w:b/>
                <w:sz w:val="18"/>
                <w:szCs w:val="18"/>
                <w:lang w:eastAsia="pt-BR"/>
              </w:rPr>
            </w:pPr>
            <w:r>
              <w:rPr>
                <w:rFonts w:ascii="Corbel" w:hAnsi="Corbel" w:eastAsia="Times New Roman" w:cs="Arial"/>
                <w:b/>
                <w:sz w:val="18"/>
                <w:szCs w:val="18"/>
                <w:lang w:eastAsia="pt-BR"/>
              </w:rPr>
              <w:t>VALOR GLOBAL</w:t>
            </w:r>
          </w:p>
          <w:p>
            <w:pPr>
              <w:spacing w:after="0" w:line="240" w:lineRule="auto"/>
              <w:jc w:val="center"/>
              <w:rPr>
                <w:rFonts w:ascii="Corbel" w:hAnsi="Corbel" w:eastAsia="Times New Roman" w:cs="Arial"/>
                <w:b/>
                <w:sz w:val="18"/>
                <w:szCs w:val="18"/>
                <w:lang w:eastAsia="pt-BR"/>
              </w:rPr>
            </w:pPr>
            <w:r>
              <w:rPr>
                <w:rFonts w:ascii="Corbel" w:hAnsi="Corbel" w:eastAsia="Times New Roman" w:cs="Arial"/>
                <w:b/>
                <w:sz w:val="18"/>
                <w:szCs w:val="18"/>
                <w:lang w:eastAsia="pt-BR"/>
              </w:rPr>
              <w:t>(Opcional)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1" w:hRule="atLeast"/>
        </w:trPr>
        <w:tc>
          <w:tcPr>
            <w:tcW w:w="3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</w:pPr>
            <w:r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  <w:t>01</w:t>
            </w:r>
          </w:p>
        </w:tc>
        <w:tc>
          <w:tcPr>
            <w:tcW w:w="1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contextualSpacing/>
              <w:jc w:val="both"/>
              <w:rPr>
                <w:rFonts w:ascii="Corbel" w:hAnsi="Corbel" w:cs="Times New Roman"/>
                <w:sz w:val="18"/>
                <w:szCs w:val="18"/>
              </w:rPr>
            </w:pPr>
            <w:r>
              <w:rPr>
                <w:rFonts w:ascii="Corbel" w:hAnsi="Corbel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GÁS REFRIGERANTE: </w:t>
            </w:r>
            <w:r>
              <w:rPr>
                <w:rFonts w:ascii="Corbel" w:hAnsi="Corbel"/>
                <w:color w:val="000000"/>
                <w:sz w:val="18"/>
                <w:szCs w:val="18"/>
                <w:shd w:val="clear" w:color="auto" w:fill="FFFFFF"/>
              </w:rPr>
              <w:t>Refrigerante sabor COLA: envasado em garrafas PET reciclável de 2 Litros, classificação normal. (Marca-referência indicativa de parâmetro de qualidade: COCA-COLA, EQUIVALENTE OU DE MELHOR QUALIDADE, Quantidade: 10,</w:t>
            </w:r>
            <w:r>
              <w:rPr>
                <w:rFonts w:ascii="Corbel" w:hAnsi="Corbel"/>
                <w:color w:val="000000"/>
                <w:sz w:val="18"/>
                <w:szCs w:val="18"/>
                <w:shd w:val="clear" w:color="auto" w:fill="FFFFFF"/>
              </w:rPr>
              <w:br w:type="textWrapping"/>
            </w:r>
            <w:r>
              <w:rPr>
                <w:rFonts w:ascii="Corbel" w:hAnsi="Corbel"/>
                <w:color w:val="000000"/>
                <w:sz w:val="18"/>
                <w:szCs w:val="18"/>
                <w:shd w:val="clear" w:color="auto" w:fill="FFFFFF"/>
              </w:rPr>
              <w:t>Unidade de fornecimento: Unidade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hAnsi="Corbel" w:eastAsia="Calibri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</w:pPr>
            <w:r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  <w:t>10 unidades</w:t>
            </w:r>
          </w:p>
        </w:tc>
        <w:tc>
          <w:tcPr>
            <w:tcW w:w="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</w:pPr>
          </w:p>
        </w:tc>
        <w:tc>
          <w:tcPr>
            <w:tcW w:w="9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3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</w:pPr>
            <w:r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  <w:t>02</w:t>
            </w:r>
          </w:p>
        </w:tc>
        <w:tc>
          <w:tcPr>
            <w:tcW w:w="1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hAnsi="Corbel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Corbel" w:hAnsi="Corbel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GÁS REFRIGERANTE: </w:t>
            </w:r>
            <w:r>
              <w:rPr>
                <w:rFonts w:ascii="Corbel" w:hAnsi="Corbel"/>
                <w:color w:val="000000"/>
                <w:sz w:val="18"/>
                <w:szCs w:val="18"/>
                <w:shd w:val="clear" w:color="auto" w:fill="FFFFFF"/>
              </w:rPr>
              <w:t>Refrigerante sabor LARANJA: envasado em garrafas PET reciclável de 2 Litros, classificação normal. (Marca-referência indicativa de parâmetro de qualidade: FANTA DA FABRICANTE COCA-COLA COMPANY, EQUIVALENTE OU DE MELHOR QUALIDADE 15 - Unidade de fornecimento: Unidade</w:t>
            </w:r>
          </w:p>
        </w:tc>
        <w:tc>
          <w:tcPr>
            <w:tcW w:w="10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</w:pPr>
            <w:r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  <w:t>15 unidades</w:t>
            </w:r>
          </w:p>
        </w:tc>
        <w:tc>
          <w:tcPr>
            <w:tcW w:w="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orbel" w:hAnsi="Corbel" w:eastAsia="Times New Roman" w:cs="Arial"/>
                <w:sz w:val="24"/>
                <w:szCs w:val="24"/>
                <w:lang w:eastAsia="pt-BR"/>
              </w:rPr>
            </w:pPr>
          </w:p>
        </w:tc>
        <w:tc>
          <w:tcPr>
            <w:tcW w:w="9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orbel" w:hAnsi="Corbel" w:eastAsia="Times New Roman" w:cs="Arial"/>
                <w:sz w:val="24"/>
                <w:szCs w:val="24"/>
                <w:lang w:eastAsia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3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</w:pPr>
            <w:r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  <w:t>03</w:t>
            </w:r>
          </w:p>
        </w:tc>
        <w:tc>
          <w:tcPr>
            <w:tcW w:w="1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contextualSpacing/>
              <w:jc w:val="both"/>
              <w:rPr>
                <w:rFonts w:ascii="Corbel" w:hAnsi="Corbel" w:cs="Times New Roman"/>
                <w:sz w:val="18"/>
                <w:szCs w:val="18"/>
              </w:rPr>
            </w:pPr>
            <w:r>
              <w:rPr>
                <w:rFonts w:ascii="Corbel" w:hAnsi="Corbel"/>
                <w:b/>
                <w:bCs/>
                <w:color w:val="000000"/>
                <w:sz w:val="18"/>
                <w:szCs w:val="18"/>
                <w:shd w:val="clear" w:color="auto" w:fill="FFFFFF"/>
              </w:rPr>
              <w:t>GÁS REFRIGERANTE:</w:t>
            </w:r>
            <w:r>
              <w:rPr>
                <w:rFonts w:ascii="Corbel" w:hAnsi="Corbel"/>
                <w:color w:val="000000"/>
                <w:sz w:val="18"/>
                <w:szCs w:val="18"/>
                <w:shd w:val="clear" w:color="auto" w:fill="FFFFFF"/>
              </w:rPr>
              <w:t>Refrigerante sabor GUARANÁ: envasado em garrafas PET reciclável de 2 Litros, classificação normal. (Marca-referência indicativa de parâmetro de qualidade: Antárctica, equivalente ou de melhor qualidade. Quantidade: 15;</w:t>
            </w:r>
            <w:r>
              <w:rPr>
                <w:rFonts w:ascii="Corbel" w:hAnsi="Corbel"/>
                <w:color w:val="000000"/>
                <w:sz w:val="18"/>
                <w:szCs w:val="18"/>
                <w:shd w:val="clear" w:color="auto" w:fill="FFFFFF"/>
              </w:rPr>
              <w:br w:type="textWrapping"/>
            </w:r>
            <w:r>
              <w:rPr>
                <w:rFonts w:ascii="Corbel" w:hAnsi="Corbel"/>
                <w:color w:val="000000"/>
                <w:sz w:val="18"/>
                <w:szCs w:val="18"/>
                <w:shd w:val="clear" w:color="auto" w:fill="FFFFFF"/>
              </w:rPr>
              <w:t>Unidade de fornecimento: Unidade</w:t>
            </w:r>
          </w:p>
        </w:tc>
        <w:tc>
          <w:tcPr>
            <w:tcW w:w="10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</w:pPr>
            <w:r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  <w:t>15 unidades</w:t>
            </w:r>
          </w:p>
        </w:tc>
        <w:tc>
          <w:tcPr>
            <w:tcW w:w="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orbel" w:hAnsi="Corbel" w:eastAsia="Times New Roman" w:cs="Arial"/>
                <w:sz w:val="24"/>
                <w:szCs w:val="24"/>
                <w:lang w:eastAsia="pt-BR"/>
              </w:rPr>
            </w:pPr>
          </w:p>
        </w:tc>
        <w:tc>
          <w:tcPr>
            <w:tcW w:w="9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orbel" w:hAnsi="Corbel" w:eastAsia="Times New Roman" w:cs="Arial"/>
                <w:sz w:val="24"/>
                <w:szCs w:val="24"/>
                <w:lang w:eastAsia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3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</w:pPr>
            <w:r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  <w:t>04</w:t>
            </w:r>
          </w:p>
        </w:tc>
        <w:tc>
          <w:tcPr>
            <w:tcW w:w="1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Times New Roman"/>
                <w:sz w:val="18"/>
                <w:szCs w:val="18"/>
              </w:rPr>
            </w:pPr>
            <w:r>
              <w:rPr>
                <w:rFonts w:ascii="Corbel" w:hAnsi="Corbel" w:cs="Calibri"/>
                <w:sz w:val="18"/>
                <w:szCs w:val="18"/>
              </w:rPr>
              <w:t>Suco de nectar da fruta em caixa tetra pak de diversos sabores: uva, caju,maracujá, manga, outros.Embalagem contendo 1 litro.</w:t>
            </w:r>
          </w:p>
        </w:tc>
        <w:tc>
          <w:tcPr>
            <w:tcW w:w="10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</w:pPr>
            <w:r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  <w:t>32 caixas, sendo 08 de cada sabor (mínimo)</w:t>
            </w:r>
          </w:p>
        </w:tc>
        <w:tc>
          <w:tcPr>
            <w:tcW w:w="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orbel" w:hAnsi="Corbel" w:eastAsia="Times New Roman" w:cs="Arial"/>
                <w:sz w:val="24"/>
                <w:szCs w:val="24"/>
                <w:lang w:eastAsia="pt-BR"/>
              </w:rPr>
            </w:pPr>
          </w:p>
        </w:tc>
        <w:tc>
          <w:tcPr>
            <w:tcW w:w="9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orbel" w:hAnsi="Corbel" w:eastAsia="Times New Roman" w:cs="Arial"/>
                <w:sz w:val="24"/>
                <w:szCs w:val="24"/>
                <w:lang w:eastAsia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3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</w:pPr>
            <w:r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  <w:t>05</w:t>
            </w:r>
          </w:p>
        </w:tc>
        <w:tc>
          <w:tcPr>
            <w:tcW w:w="1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Calibri"/>
                <w:sz w:val="18"/>
                <w:szCs w:val="18"/>
              </w:rPr>
            </w:pPr>
            <w:r>
              <w:rPr>
                <w:rFonts w:ascii="Corbel" w:hAnsi="Corbel" w:cs="Calibri"/>
                <w:sz w:val="18"/>
                <w:szCs w:val="18"/>
              </w:rPr>
              <w:t>Garrafa água mineral sem gás – garrafa  510ml</w:t>
            </w:r>
          </w:p>
        </w:tc>
        <w:tc>
          <w:tcPr>
            <w:tcW w:w="10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</w:pPr>
            <w:r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  <w:t>400 garrafas</w:t>
            </w:r>
          </w:p>
        </w:tc>
        <w:tc>
          <w:tcPr>
            <w:tcW w:w="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orbel" w:hAnsi="Corbel" w:eastAsia="Times New Roman" w:cs="Arial"/>
                <w:sz w:val="24"/>
                <w:szCs w:val="24"/>
                <w:lang w:eastAsia="pt-BR"/>
              </w:rPr>
            </w:pPr>
          </w:p>
        </w:tc>
        <w:tc>
          <w:tcPr>
            <w:tcW w:w="9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orbel" w:hAnsi="Corbel" w:eastAsia="Times New Roman" w:cs="Arial"/>
                <w:sz w:val="24"/>
                <w:szCs w:val="24"/>
                <w:lang w:eastAsia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3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</w:pPr>
            <w:r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  <w:t>06</w:t>
            </w:r>
          </w:p>
        </w:tc>
        <w:tc>
          <w:tcPr>
            <w:tcW w:w="1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contextualSpacing/>
              <w:jc w:val="both"/>
              <w:rPr>
                <w:rFonts w:ascii="Corbel" w:hAnsi="Corbel" w:cs="Times New Roman"/>
                <w:sz w:val="18"/>
                <w:szCs w:val="18"/>
              </w:rPr>
            </w:pPr>
            <w:r>
              <w:rPr>
                <w:rFonts w:ascii="Corbel" w:hAnsi="Corbel" w:cs="Times New Roman"/>
                <w:sz w:val="18"/>
                <w:szCs w:val="18"/>
              </w:rPr>
              <w:t xml:space="preserve">Copo plástico 200 ml branco descartável </w:t>
            </w:r>
          </w:p>
        </w:tc>
        <w:tc>
          <w:tcPr>
            <w:tcW w:w="10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</w:pPr>
            <w:r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  <w:t>Total de 1.500 unidades ( sendo 15 pacotes com 100 unidades cada)</w:t>
            </w:r>
          </w:p>
        </w:tc>
        <w:tc>
          <w:tcPr>
            <w:tcW w:w="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orbel" w:hAnsi="Corbel" w:eastAsia="Times New Roman" w:cs="Arial"/>
                <w:sz w:val="24"/>
                <w:szCs w:val="24"/>
                <w:lang w:eastAsia="pt-BR"/>
              </w:rPr>
            </w:pPr>
          </w:p>
        </w:tc>
        <w:tc>
          <w:tcPr>
            <w:tcW w:w="9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orbel" w:hAnsi="Corbel" w:eastAsia="Times New Roman" w:cs="Arial"/>
                <w:sz w:val="24"/>
                <w:szCs w:val="24"/>
                <w:lang w:eastAsia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3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</w:pPr>
            <w:r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  <w:t>07</w:t>
            </w:r>
          </w:p>
        </w:tc>
        <w:tc>
          <w:tcPr>
            <w:tcW w:w="1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spacing w:after="100" w:afterAutospacing="1" w:line="240" w:lineRule="auto"/>
              <w:outlineLvl w:val="0"/>
              <w:rPr>
                <w:rFonts w:ascii="Corbel" w:hAnsi="Corbel" w:eastAsia="Times New Roman" w:cs="Arial"/>
                <w:color w:val="0F1111"/>
                <w:kern w:val="36"/>
                <w:sz w:val="18"/>
                <w:szCs w:val="18"/>
                <w:lang w:eastAsia="pt-BR"/>
              </w:rPr>
            </w:pPr>
            <w:r>
              <w:rPr>
                <w:rFonts w:ascii="Corbel" w:hAnsi="Corbel" w:eastAsia="Times New Roman" w:cs="Arial"/>
                <w:color w:val="0F1111"/>
                <w:kern w:val="36"/>
                <w:sz w:val="18"/>
                <w:szCs w:val="18"/>
                <w:lang w:eastAsia="pt-BR"/>
              </w:rPr>
              <w:t>Guardanapo de papel folha dupla  de boa qualidade, tamanho sugerido 23,5cm x 23,5cm - kit com 50 unidades</w:t>
            </w:r>
          </w:p>
          <w:p>
            <w:pPr>
              <w:contextualSpacing/>
              <w:jc w:val="both"/>
              <w:rPr>
                <w:rFonts w:ascii="Corbel" w:hAnsi="Corbel" w:cs="Times New Roman"/>
                <w:sz w:val="18"/>
                <w:szCs w:val="18"/>
              </w:rPr>
            </w:pPr>
          </w:p>
        </w:tc>
        <w:tc>
          <w:tcPr>
            <w:tcW w:w="10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</w:pPr>
            <w:r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  <w:t>08 kits</w:t>
            </w:r>
          </w:p>
        </w:tc>
        <w:tc>
          <w:tcPr>
            <w:tcW w:w="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orbel" w:hAnsi="Corbel" w:eastAsia="Times New Roman" w:cs="Arial"/>
                <w:sz w:val="24"/>
                <w:szCs w:val="24"/>
                <w:lang w:eastAsia="pt-BR"/>
              </w:rPr>
            </w:pPr>
          </w:p>
        </w:tc>
        <w:tc>
          <w:tcPr>
            <w:tcW w:w="9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default" w:ascii="Corbel" w:hAnsi="Corbel" w:eastAsia="Times New Roman" w:cs="Arial"/>
                <w:sz w:val="24"/>
                <w:szCs w:val="24"/>
                <w:lang w:val="en-US" w:eastAsia="pt-BR"/>
              </w:rPr>
            </w:pPr>
            <w:r>
              <w:rPr>
                <w:rFonts w:hint="default" w:ascii="Corbel" w:hAnsi="Corbel" w:eastAsia="Times New Roman" w:cs="Arial"/>
                <w:sz w:val="24"/>
                <w:szCs w:val="24"/>
                <w:lang w:val="en-US" w:eastAsia="pt-BR"/>
              </w:rPr>
              <w:t>Obs: Correção erro de digitação 50 unidades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3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</w:pPr>
            <w:r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  <w:t>08</w:t>
            </w:r>
          </w:p>
        </w:tc>
        <w:tc>
          <w:tcPr>
            <w:tcW w:w="1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spacing w:after="100" w:afterAutospacing="1" w:line="240" w:lineRule="auto"/>
              <w:outlineLvl w:val="0"/>
              <w:rPr>
                <w:rFonts w:ascii="Corbel" w:hAnsi="Corbel" w:eastAsia="Times New Roman" w:cs="Arial"/>
                <w:color w:val="0F1111"/>
                <w:kern w:val="36"/>
                <w:sz w:val="18"/>
                <w:szCs w:val="18"/>
                <w:lang w:eastAsia="pt-BR"/>
              </w:rPr>
            </w:pPr>
            <w:r>
              <w:rPr>
                <w:rFonts w:ascii="Corbel" w:hAnsi="Corbel" w:eastAsia="Times New Roman" w:cs="Arial"/>
                <w:color w:val="0F1111"/>
                <w:kern w:val="36"/>
                <w:sz w:val="18"/>
                <w:szCs w:val="18"/>
                <w:lang w:eastAsia="pt-BR"/>
              </w:rPr>
              <w:t>Saco de lixo reforçado 50 litros com 50 unidades</w:t>
            </w:r>
          </w:p>
        </w:tc>
        <w:tc>
          <w:tcPr>
            <w:tcW w:w="10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</w:pPr>
            <w:r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  <w:t>10 rolos(unidades)</w:t>
            </w:r>
          </w:p>
        </w:tc>
        <w:tc>
          <w:tcPr>
            <w:tcW w:w="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orbel" w:hAnsi="Corbel" w:eastAsia="Times New Roman" w:cs="Arial"/>
                <w:sz w:val="24"/>
                <w:szCs w:val="24"/>
                <w:lang w:eastAsia="pt-BR"/>
              </w:rPr>
            </w:pPr>
          </w:p>
        </w:tc>
        <w:tc>
          <w:tcPr>
            <w:tcW w:w="9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orbel" w:hAnsi="Corbel" w:eastAsia="Times New Roman" w:cs="Arial"/>
                <w:sz w:val="24"/>
                <w:szCs w:val="24"/>
                <w:lang w:eastAsia="pt-BR"/>
              </w:rPr>
            </w:pPr>
          </w:p>
        </w:tc>
      </w:tr>
    </w:tbl>
    <w:p>
      <w:p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27"/>
        </w:pBdr>
        <w:spacing w:after="0" w:line="240" w:lineRule="auto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Obs.</w:t>
      </w:r>
    </w:p>
    <w:p>
      <w:p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27"/>
        </w:pBdr>
        <w:tabs>
          <w:tab w:val="left" w:pos="1232"/>
          <w:tab w:val="center" w:pos="4252"/>
        </w:tabs>
        <w:spacing w:after="0" w:line="240" w:lineRule="auto"/>
        <w:jc w:val="both"/>
        <w:rPr>
          <w:rFonts w:ascii="Corbel" w:hAnsi="Corbel"/>
          <w:sz w:val="24"/>
          <w:szCs w:val="24"/>
        </w:rPr>
      </w:pPr>
    </w:p>
    <w:p>
      <w:pPr>
        <w:spacing w:after="0" w:line="240" w:lineRule="auto"/>
        <w:jc w:val="center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                                                                     </w:t>
      </w:r>
    </w:p>
    <w:p>
      <w:pPr>
        <w:spacing w:after="0" w:line="240" w:lineRule="auto"/>
        <w:jc w:val="center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                </w:t>
      </w:r>
    </w:p>
    <w:p>
      <w:pPr>
        <w:spacing w:after="0" w:line="240" w:lineRule="auto"/>
        <w:jc w:val="both"/>
        <w:rPr>
          <w:rFonts w:ascii="Corbel" w:hAnsi="Corbel" w:eastAsia="Times New Roman" w:cs="Arial"/>
          <w:sz w:val="24"/>
          <w:szCs w:val="24"/>
          <w:lang w:eastAsia="pt-BR"/>
        </w:rPr>
      </w:pPr>
      <w:r>
        <w:rPr>
          <w:rFonts w:ascii="Corbel" w:hAnsi="Corbel" w:eastAsia="Times New Roman" w:cs="Arial"/>
          <w:sz w:val="24"/>
          <w:szCs w:val="24"/>
          <w:lang w:eastAsia="pt-BR"/>
        </w:rPr>
        <w:t xml:space="preserve">* IMPORTANTE: Quando o fornecedor não possuir exatamente o mesmo item descrito na cotação, deverá informar o valor R$ 0,00 nos campos VALOR UNITÁRIO e VALOR TOTAL, e preencher, no campo OBSERVAÇÕES a descrição e valores (unitário e total) do produto/serviço alternativo que eventualmente possa oferecer. </w:t>
      </w:r>
      <w:r>
        <w:rPr>
          <w:rFonts w:ascii="Corbel" w:hAnsi="Corbel" w:eastAsia="Times New Roman" w:cs="Arial"/>
          <w:b/>
          <w:sz w:val="24"/>
          <w:szCs w:val="24"/>
          <w:lang w:eastAsia="pt-BR"/>
        </w:rPr>
        <w:t>Produtos/serviços com descrição diversa da constante do campo DESCRIÇÃO DO PRODUTO/SERVIÇO que não estejam especificados no campo OBSERVAÇÕES serão desconsiderados para fins da contratação pretendida</w:t>
      </w:r>
      <w:r>
        <w:rPr>
          <w:rFonts w:ascii="Corbel" w:hAnsi="Corbel" w:eastAsia="Times New Roman" w:cs="Arial"/>
          <w:sz w:val="24"/>
          <w:szCs w:val="24"/>
          <w:lang w:eastAsia="pt-BR"/>
        </w:rPr>
        <w:t xml:space="preserve">, bem como os produtos/serviços precificados nos campos VALOR UNITÁRIO e VALOR TOTAL serão considerados como estritamente descritos no objeto na licitação, no campo DESCRIÇÃO DO PRODUTO/SERVIÇO, devendo ser entregues com as características ali descritas em caso de ser o orçamento vencedor e a contratação efetivada, em data de 27 de outubro de 2023, no horário das 18 horas, sob pena de penalidades legais cabíveis. </w:t>
      </w:r>
    </w:p>
    <w:p>
      <w:pPr>
        <w:spacing w:after="0" w:line="240" w:lineRule="auto"/>
        <w:contextualSpacing/>
        <w:jc w:val="both"/>
        <w:rPr>
          <w:rFonts w:ascii="Corbel" w:hAnsi="Corbel" w:eastAsia="Times New Roman" w:cs="Arial"/>
          <w:b/>
          <w:sz w:val="24"/>
          <w:szCs w:val="24"/>
          <w:lang w:eastAsia="pt-BR"/>
        </w:rPr>
      </w:pPr>
    </w:p>
    <w:p>
      <w:pPr>
        <w:spacing w:after="0" w:line="240" w:lineRule="auto"/>
        <w:ind w:left="720"/>
        <w:contextualSpacing/>
        <w:jc w:val="both"/>
        <w:rPr>
          <w:rFonts w:ascii="Corbel" w:hAnsi="Corbel" w:eastAsia="Times New Roman" w:cs="Arial"/>
          <w:b/>
          <w:sz w:val="24"/>
          <w:szCs w:val="24"/>
          <w:lang w:eastAsia="pt-BR"/>
        </w:rPr>
      </w:pPr>
    </w:p>
    <w:p>
      <w:pPr>
        <w:jc w:val="center"/>
        <w:rPr>
          <w:rFonts w:ascii="Corbel" w:hAnsi="Corbel" w:eastAsia="Calibri" w:cs="Arial"/>
          <w:sz w:val="24"/>
          <w:szCs w:val="24"/>
        </w:rPr>
      </w:pPr>
      <w:r>
        <w:rPr>
          <w:rFonts w:ascii="Corbel" w:hAnsi="Corbel" w:eastAsia="Calibri" w:cs="Arial"/>
          <w:sz w:val="24"/>
          <w:szCs w:val="24"/>
        </w:rPr>
        <w:t xml:space="preserve">Piedade de Ponte Nova,   23 de agosto    de 2023 </w:t>
      </w:r>
    </w:p>
    <w:p>
      <w:pPr>
        <w:rPr>
          <w:rFonts w:ascii="Corbel" w:hAnsi="Corbel" w:eastAsia="Calibri" w:cs="Arial"/>
          <w:sz w:val="24"/>
          <w:szCs w:val="24"/>
        </w:rPr>
      </w:pPr>
      <w:r>
        <w:rPr>
          <w:rFonts w:ascii="Corbel" w:hAnsi="Corbel" w:eastAsia="Calibri" w:cs="Arial"/>
          <w:sz w:val="24"/>
          <w:szCs w:val="24"/>
        </w:rPr>
        <w:t>Carimbo da empresa</w:t>
      </w:r>
    </w:p>
    <w:p>
      <w:pPr>
        <w:rPr>
          <w:rFonts w:ascii="Corbel" w:hAnsi="Corbel" w:eastAsia="Calibri" w:cs="Arial"/>
          <w:sz w:val="24"/>
          <w:szCs w:val="24"/>
        </w:rPr>
      </w:pPr>
      <w:r>
        <w:rPr>
          <w:rFonts w:ascii="Corbel" w:hAnsi="Corbel" w:eastAsia="Calibri" w:cs="Arial"/>
          <w:sz w:val="24"/>
          <w:szCs w:val="24"/>
        </w:rPr>
        <w:t>Pessoa física/Responsável</w:t>
      </w:r>
    </w:p>
    <w:p>
      <w:pPr>
        <w:rPr>
          <w:rFonts w:ascii="Corbel" w:hAnsi="Corbel" w:eastAsia="Calibri" w:cs="Arial"/>
          <w:sz w:val="24"/>
          <w:szCs w:val="24"/>
        </w:rPr>
      </w:pPr>
      <w:r>
        <w:rPr>
          <w:rFonts w:ascii="Corbel" w:hAnsi="Corbel" w:eastAsia="Calibri" w:cs="Arial"/>
          <w:sz w:val="24"/>
          <w:szCs w:val="24"/>
        </w:rPr>
        <w:t>Responsável  pela cotação:       ________________CPF nº______________</w:t>
      </w:r>
    </w:p>
    <w:p>
      <w:pPr>
        <w:rPr>
          <w:rFonts w:ascii="Corbel" w:hAnsi="Corbel" w:eastAsia="Calibri" w:cs="Arial"/>
          <w:sz w:val="24"/>
          <w:szCs w:val="24"/>
        </w:rPr>
      </w:pPr>
      <w:r>
        <w:rPr>
          <w:rFonts w:ascii="Corbel" w:hAnsi="Corbel" w:eastAsia="Calibri" w:cs="Arial"/>
          <w:sz w:val="24"/>
          <w:szCs w:val="24"/>
        </w:rPr>
        <w:t>Data da cotação: ______________________________</w:t>
      </w:r>
    </w:p>
    <w:p>
      <w:pPr>
        <w:rPr>
          <w:rFonts w:ascii="Corbel" w:hAnsi="Corbel" w:eastAsia="Calibri" w:cs="Arial"/>
          <w:sz w:val="24"/>
          <w:szCs w:val="24"/>
        </w:rPr>
      </w:pPr>
      <w:r>
        <w:rPr>
          <w:rFonts w:ascii="Corbel" w:hAnsi="Corbel" w:eastAsia="Calibri" w:cs="Arial"/>
          <w:sz w:val="24"/>
          <w:szCs w:val="24"/>
        </w:rPr>
        <w:t>Responsável________________________________________</w:t>
      </w:r>
    </w:p>
    <w:p>
      <w:pPr>
        <w:tabs>
          <w:tab w:val="left" w:pos="6015"/>
        </w:tabs>
      </w:pPr>
      <w:r>
        <w:rPr>
          <w:rFonts w:ascii="Corbel" w:hAnsi="Corbel" w:eastAsia="Calibri" w:cs="Arial"/>
          <w:sz w:val="24"/>
          <w:szCs w:val="24"/>
        </w:rPr>
        <w:t xml:space="preserve">Piedade de Ponte Nova _________/________________2023 </w:t>
      </w:r>
    </w:p>
    <w:sectPr>
      <w:headerReference r:id="rId5" w:type="default"/>
      <w:pgSz w:w="11910" w:h="16840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orbel">
    <w:panose1 w:val="020B0503020204020204"/>
    <w:charset w:val="00"/>
    <w:family w:val="swiss"/>
    <w:pitch w:val="default"/>
    <w:sig w:usb0="A00002EF" w:usb1="4000A44B" w:usb2="00000000" w:usb3="00000000" w:csb0="2000019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Bodoni MT">
    <w:panose1 w:val="02070603080606020203"/>
    <w:charset w:val="00"/>
    <w:family w:val="roman"/>
    <w:pitch w:val="default"/>
    <w:sig w:usb0="00000003" w:usb1="00000000" w:usb2="00000000" w:usb3="00000000" w:csb0="2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252"/>
        <w:tab w:val="right" w:pos="8504"/>
      </w:tabs>
      <w:spacing w:after="0" w:line="240" w:lineRule="auto"/>
      <w:jc w:val="center"/>
      <w:rPr>
        <w:rFonts w:ascii="Bodoni MT" w:hAnsi="Bodoni MT" w:eastAsia="Times New Roman" w:cs="Times New Roman"/>
        <w:b/>
        <w:smallCaps/>
        <w:sz w:val="24"/>
        <w:szCs w:val="24"/>
        <w:lang w:eastAsia="pt-BR"/>
      </w:rPr>
    </w:pPr>
    <w:r>
      <w:rPr>
        <w:rFonts w:ascii="Bodoni MT" w:hAnsi="Bodoni MT" w:eastAsia="Times New Roman" w:cs="Times New Roman"/>
        <w:b/>
        <w:smallCaps/>
        <w:sz w:val="24"/>
        <w:szCs w:val="24"/>
        <w:lang w:eastAsia="pt-BR"/>
      </w:rPr>
      <w:pict>
        <v:shape id="_x0000_s2049" o:spid="_x0000_s2049" o:spt="75" type="#_x0000_t75" style="position:absolute;left:0pt;margin-left:-66pt;margin-top:1.85pt;height:63pt;width:56.35pt;mso-wrap-distance-bottom:0pt;mso-wrap-distance-top:0pt;z-index:251659264;mso-width-relative:page;mso-height-relative:page;" o:ole="t" filled="f" o:preferrelative="t" stroked="f" coordsize="21600,21600">
          <v:path/>
          <v:fill on="f" focussize="0,0"/>
          <v:stroke on="f" joinstyle="miter"/>
          <v:imagedata r:id="rId2" o:title=""/>
          <o:lock v:ext="edit" aspectratio="t"/>
          <w10:wrap type="topAndBottom"/>
        </v:shape>
        <o:OLEObject Type="Embed" ProgID="Word.Picture.8" ShapeID="_x0000_s2049" DrawAspect="Content" ObjectID="_1468075725" r:id="rId1">
          <o:LockedField>false</o:LockedField>
        </o:OLEObject>
      </w:pict>
    </w:r>
    <w:r>
      <w:rPr>
        <w:rFonts w:ascii="Bodoni MT" w:hAnsi="Bodoni MT" w:eastAsia="Times New Roman" w:cs="Times New Roman"/>
        <w:b/>
        <w:smallCaps/>
        <w:sz w:val="24"/>
        <w:szCs w:val="24"/>
        <w:lang w:eastAsia="pt-BR"/>
      </w:rPr>
      <w:t>Câmara Municipal de Piedade de Ponte Nova</w:t>
    </w:r>
  </w:p>
  <w:p>
    <w:pPr>
      <w:tabs>
        <w:tab w:val="center" w:pos="4252"/>
        <w:tab w:val="center" w:pos="4419"/>
        <w:tab w:val="left" w:pos="4712"/>
        <w:tab w:val="right" w:pos="8838"/>
      </w:tabs>
      <w:spacing w:after="0" w:line="240" w:lineRule="auto"/>
      <w:rPr>
        <w:rFonts w:ascii="Bodoni MT" w:hAnsi="Bodoni MT" w:eastAsia="Times New Roman" w:cs="Times New Roman"/>
        <w:b/>
        <w:smallCaps/>
        <w:sz w:val="24"/>
        <w:szCs w:val="24"/>
        <w:lang w:eastAsia="pt-BR"/>
      </w:rPr>
    </w:pPr>
    <w:r>
      <w:rPr>
        <w:rFonts w:ascii="Bodoni MT" w:hAnsi="Bodoni MT" w:eastAsia="Times New Roman" w:cs="Times New Roman"/>
        <w:b/>
        <w:smallCaps/>
        <w:sz w:val="24"/>
        <w:szCs w:val="24"/>
        <w:lang w:eastAsia="pt-BR"/>
      </w:rPr>
      <w:tab/>
    </w:r>
    <w:r>
      <w:rPr>
        <w:rFonts w:ascii="Calibri" w:hAnsi="Calibri" w:eastAsia="Calibri" w:cs="Times New Roman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1091565</wp:posOffset>
              </wp:positionH>
              <wp:positionV relativeFrom="paragraph">
                <wp:posOffset>62865</wp:posOffset>
              </wp:positionV>
              <wp:extent cx="3429000" cy="0"/>
              <wp:effectExtent l="0" t="19050" r="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4290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85.95pt;margin-top:4.95pt;height:0pt;width:270pt;z-index:251660288;mso-width-relative:page;mso-height-relative:page;" filled="f" stroked="t" coordsize="21600,21600" o:gfxdata="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uzokdzwAAAAcBAAAPAAAAAAAAAAEAIAAAACIAAABkcnMvZG93bnJl&#10;di54bWxQSwECFAAUAAAACACHTuJAjj9y4c0BAACpAwAADgAAAAAAAAABACAAAAAeAQAAZHJzL2Uy&#10;b0RvYy54bWxQSwUGAAAAAAYABgBZAQAAXQUAAAAA&#10;">
              <v:fill on="f" focussize="0,0"/>
              <v:stroke weight="3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ascii="Bodoni MT" w:hAnsi="Bodoni MT" w:eastAsia="Times New Roman" w:cs="Times New Roman"/>
        <w:b/>
        <w:smallCaps/>
        <w:sz w:val="24"/>
        <w:szCs w:val="24"/>
        <w:lang w:eastAsia="pt-BR"/>
      </w:rPr>
      <w:tab/>
    </w:r>
    <w:r>
      <w:rPr>
        <w:rFonts w:ascii="Bodoni MT" w:hAnsi="Bodoni MT" w:eastAsia="Times New Roman" w:cs="Times New Roman"/>
        <w:b/>
        <w:smallCaps/>
        <w:sz w:val="24"/>
        <w:szCs w:val="24"/>
        <w:lang w:eastAsia="pt-BR"/>
      </w:rPr>
      <w:tab/>
    </w:r>
  </w:p>
  <w:p>
    <w:pPr>
      <w:tabs>
        <w:tab w:val="center" w:pos="4419"/>
        <w:tab w:val="right" w:pos="8838"/>
      </w:tabs>
      <w:spacing w:after="0" w:line="240" w:lineRule="auto"/>
      <w:jc w:val="center"/>
      <w:rPr>
        <w:rFonts w:ascii="Bodoni MT" w:hAnsi="Bodoni MT" w:eastAsia="Times New Roman" w:cs="Times New Roman"/>
        <w:b/>
        <w:smallCaps/>
        <w:sz w:val="24"/>
        <w:szCs w:val="24"/>
        <w:lang w:eastAsia="pt-BR"/>
      </w:rPr>
    </w:pPr>
    <w:r>
      <w:rPr>
        <w:rFonts w:ascii="Bodoni MT" w:hAnsi="Bodoni MT" w:eastAsia="Times New Roman" w:cs="Times New Roman"/>
        <w:b/>
        <w:smallCaps/>
        <w:sz w:val="24"/>
        <w:szCs w:val="24"/>
        <w:lang w:eastAsia="pt-BR"/>
      </w:rPr>
      <w:t>CNPJ=00.907.927/0001-00    Telefax=31/3871-5110</w:t>
    </w:r>
  </w:p>
  <w:p>
    <w:pPr>
      <w:tabs>
        <w:tab w:val="center" w:pos="4419"/>
        <w:tab w:val="right" w:pos="8838"/>
      </w:tabs>
      <w:spacing w:after="0" w:line="240" w:lineRule="auto"/>
      <w:jc w:val="center"/>
      <w:rPr>
        <w:rFonts w:ascii="Bodoni MT" w:hAnsi="Bodoni MT" w:eastAsia="Times New Roman" w:cs="Times New Roman"/>
        <w:b/>
        <w:smallCaps/>
        <w:sz w:val="24"/>
        <w:szCs w:val="24"/>
        <w:lang w:eastAsia="pt-BR"/>
      </w:rPr>
    </w:pPr>
    <w:r>
      <w:rPr>
        <w:rFonts w:ascii="Bodoni MT" w:hAnsi="Bodoni MT" w:eastAsia="Times New Roman" w:cs="Times New Roman"/>
        <w:b/>
        <w:smallCaps/>
        <w:sz w:val="24"/>
        <w:szCs w:val="24"/>
        <w:lang w:eastAsia="pt-BR"/>
      </w:rPr>
      <w:t>Rua Professor José Sátiro de Melo, 85 –  Centro – CEP: 35.382-000</w:t>
    </w:r>
  </w:p>
  <w:p>
    <w:pPr>
      <w:tabs>
        <w:tab w:val="center" w:pos="4252"/>
        <w:tab w:val="right" w:pos="8504"/>
      </w:tabs>
      <w:spacing w:after="0" w:line="240" w:lineRule="auto"/>
    </w:pPr>
  </w:p>
  <w:p>
    <w:pPr>
      <w:pStyle w:val="5"/>
    </w:pPr>
  </w:p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33F"/>
    <w:rsid w:val="00046B86"/>
    <w:rsid w:val="00075AC8"/>
    <w:rsid w:val="007241CB"/>
    <w:rsid w:val="00B029B9"/>
    <w:rsid w:val="00B31DD1"/>
    <w:rsid w:val="00BD30C6"/>
    <w:rsid w:val="00EB4919"/>
    <w:rsid w:val="00ED533F"/>
    <w:rsid w:val="56600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header"/>
    <w:basedOn w:val="1"/>
    <w:link w:val="11"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6">
    <w:name w:val="footer"/>
    <w:basedOn w:val="1"/>
    <w:link w:val="12"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7">
    <w:name w:val="Balloon Text"/>
    <w:basedOn w:val="1"/>
    <w:link w:val="13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tex3b"/>
    <w:basedOn w:val="2"/>
    <w:uiPriority w:val="0"/>
  </w:style>
  <w:style w:type="character" w:customStyle="1" w:styleId="10">
    <w:name w:val="tex3"/>
    <w:basedOn w:val="2"/>
    <w:uiPriority w:val="0"/>
  </w:style>
  <w:style w:type="character" w:customStyle="1" w:styleId="11">
    <w:name w:val="Cabeçalho Char"/>
    <w:basedOn w:val="2"/>
    <w:link w:val="5"/>
    <w:uiPriority w:val="99"/>
  </w:style>
  <w:style w:type="character" w:customStyle="1" w:styleId="12">
    <w:name w:val="Rodapé Char"/>
    <w:basedOn w:val="2"/>
    <w:link w:val="6"/>
    <w:uiPriority w:val="99"/>
  </w:style>
  <w:style w:type="character" w:customStyle="1" w:styleId="13">
    <w:name w:val="Texto de balão Char"/>
    <w:basedOn w:val="2"/>
    <w:link w:val="7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772</Words>
  <Characters>4170</Characters>
  <Lines>34</Lines>
  <Paragraphs>9</Paragraphs>
  <TotalTime>11</TotalTime>
  <ScaleCrop>false</ScaleCrop>
  <LinksUpToDate>false</LinksUpToDate>
  <CharactersWithSpaces>4933</CharactersWithSpaces>
  <Application>WPS Office_12.2.0.13193_F1E327BC-269C-435d-A152-05C5408002CA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2023-08-18T17:28:00Z</dcterms:created>
  <dc:creator>Thais</dc:creator>
  <cp:lastModifiedBy>camar</cp:lastModifiedBy>
  <dcterms:modified xsi:type="dcterms:W3CDTF">2023-08-29T17:38:47Z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1046-12.2.0.13193</vt:lpwstr>
  </property>
  <property fmtid="{D5CDD505-2E9C-101B-9397-08002B2CF9AE}" pid="3" name="ICV">
    <vt:lpwstr>0C16742931484EFA8967EE06F1283501_12</vt:lpwstr>
  </property>
</Properties>
</file>