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EF" w:rsidRPr="00715644" w:rsidRDefault="00CB03EF" w:rsidP="00CB03EF">
      <w:pPr>
        <w:keepNext/>
        <w:keepLines/>
        <w:spacing w:before="480" w:after="0"/>
        <w:jc w:val="center"/>
        <w:outlineLvl w:val="0"/>
        <w:rPr>
          <w:rFonts w:ascii="Corbel" w:eastAsia="Arial Unicode MS" w:hAnsi="Corbel" w:cstheme="majorBidi"/>
          <w:b/>
          <w:bCs/>
          <w:sz w:val="24"/>
          <w:szCs w:val="24"/>
          <w:vertAlign w:val="subscript"/>
        </w:rPr>
      </w:pPr>
      <w:r w:rsidRPr="00715644">
        <w:rPr>
          <w:rFonts w:ascii="Corbel" w:eastAsia="Arial Unicode MS" w:hAnsi="Corbel" w:cstheme="majorBidi"/>
          <w:b/>
          <w:bCs/>
          <w:sz w:val="24"/>
          <w:szCs w:val="24"/>
          <w:vertAlign w:val="subscript"/>
        </w:rPr>
        <w:t xml:space="preserve">RESULTADO DA PESQUISA DE PREÇOS/ ORÇAMENTO </w:t>
      </w:r>
    </w:p>
    <w:p w:rsidR="00CB03EF" w:rsidRPr="00715644" w:rsidRDefault="00CB03EF" w:rsidP="00CB03EF">
      <w:pPr>
        <w:keepNext/>
        <w:keepLines/>
        <w:spacing w:before="480" w:after="0"/>
        <w:jc w:val="center"/>
        <w:outlineLvl w:val="0"/>
        <w:rPr>
          <w:rFonts w:ascii="Corbel" w:eastAsia="Arial Unicode MS" w:hAnsi="Corbel" w:cstheme="majorBidi"/>
          <w:b/>
          <w:bCs/>
          <w:sz w:val="24"/>
          <w:szCs w:val="24"/>
          <w:vertAlign w:val="subscript"/>
        </w:rPr>
      </w:pPr>
      <w:r w:rsidRPr="00715644">
        <w:rPr>
          <w:rFonts w:ascii="Corbel" w:eastAsia="Arial Unicode MS" w:hAnsi="Corbel" w:cstheme="majorBidi"/>
          <w:b/>
          <w:bCs/>
          <w:sz w:val="24"/>
          <w:szCs w:val="24"/>
          <w:vertAlign w:val="subscript"/>
        </w:rPr>
        <w:t xml:space="preserve">PROPOSTAS ADICIONAIS </w:t>
      </w:r>
    </w:p>
    <w:tbl>
      <w:tblPr>
        <w:tblStyle w:val="Tabelacomgrade"/>
        <w:tblW w:w="5271" w:type="pct"/>
        <w:tblLayout w:type="fixed"/>
        <w:tblLook w:val="04A0" w:firstRow="1" w:lastRow="0" w:firstColumn="1" w:lastColumn="0" w:noHBand="0" w:noVBand="1"/>
      </w:tblPr>
      <w:tblGrid>
        <w:gridCol w:w="497"/>
        <w:gridCol w:w="622"/>
        <w:gridCol w:w="1770"/>
        <w:gridCol w:w="1475"/>
        <w:gridCol w:w="633"/>
        <w:gridCol w:w="901"/>
        <w:gridCol w:w="1030"/>
        <w:gridCol w:w="695"/>
        <w:gridCol w:w="728"/>
        <w:gridCol w:w="105"/>
        <w:gridCol w:w="741"/>
      </w:tblGrid>
      <w:tr w:rsidR="00BD1382" w:rsidRPr="00715644" w:rsidTr="00252426">
        <w:trPr>
          <w:trHeight w:val="233"/>
        </w:trPr>
        <w:tc>
          <w:tcPr>
            <w:tcW w:w="270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noProof/>
                <w:sz w:val="16"/>
                <w:szCs w:val="16"/>
                <w:vertAlign w:val="subscript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512FB54" wp14:editId="644086B4">
                      <wp:simplePos x="0" y="0"/>
                      <wp:positionH relativeFrom="page">
                        <wp:posOffset>18475325</wp:posOffset>
                      </wp:positionH>
                      <wp:positionV relativeFrom="paragraph">
                        <wp:posOffset>-1626870</wp:posOffset>
                      </wp:positionV>
                      <wp:extent cx="16739870" cy="4299585"/>
                      <wp:effectExtent l="0" t="0" r="5080" b="5715"/>
                      <wp:wrapNone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39870" cy="4299585"/>
                                <a:chOff x="4742" y="-2567"/>
                                <a:chExt cx="26362" cy="6771"/>
                              </a:xfrm>
                            </wpg:grpSpPr>
                            <wps:wsp>
                              <wps:cNvPr id="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2" y="-2567"/>
                                  <a:ext cx="26362" cy="67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54" y="-2129"/>
                                  <a:ext cx="7324" cy="6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69" y="-2567"/>
                                  <a:ext cx="24035" cy="3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D1382" w:rsidRDefault="00BD1382" w:rsidP="00CB03EF">
                                    <w:pPr>
                                      <w:rPr>
                                        <w:sz w:val="134"/>
                                      </w:rPr>
                                    </w:pPr>
                                  </w:p>
                                  <w:p w:rsidR="00BD1382" w:rsidRDefault="00BD1382" w:rsidP="00CB03EF">
                                    <w:pPr>
                                      <w:spacing w:before="1"/>
                                      <w:rPr>
                                        <w:sz w:val="125"/>
                                      </w:rPr>
                                    </w:pPr>
                                  </w:p>
                                  <w:p w:rsidR="00BD1382" w:rsidRDefault="00BD1382" w:rsidP="00CB03EF">
                                    <w:pPr>
                                      <w:ind w:left="12848"/>
                                      <w:rPr>
                                        <w:rFonts w:ascii="Arial" w:hAnsi="Arial"/>
                                        <w:b/>
                                        <w:sz w:val="10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PLENÁRIO</w:t>
                                    </w:r>
                                  </w:p>
                                  <w:p w:rsidR="00BD1382" w:rsidRDefault="00BD1382" w:rsidP="00CB03EF">
                                    <w:pPr>
                                      <w:spacing w:before="427"/>
                                      <w:ind w:left="8520"/>
                                      <w:rPr>
                                        <w:rFonts w:ascii="Arial" w:hAnsi="Arial"/>
                                        <w:b/>
                                        <w:sz w:val="10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‘‘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ALICE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GOMES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PEREIRA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1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’’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96" y="-2338"/>
                                  <a:ext cx="997" cy="17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D1382" w:rsidRDefault="00BD1382" w:rsidP="00CB03EF">
                                    <w:pPr>
                                      <w:spacing w:before="94"/>
                                      <w:ind w:left="20"/>
                                      <w:rPr>
                                        <w:rFonts w:ascii="Arial"/>
                                        <w:b/>
                                        <w:sz w:val="129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b/>
                                        <w:color w:val="231F20"/>
                                        <w:w w:val="108"/>
                                        <w:sz w:val="129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4" o:spid="_x0000_s1026" style="position:absolute;left:0;text-align:left;margin-left:1454.75pt;margin-top:-128.1pt;width:1318.1pt;height:338.55pt;z-index:251661312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BD1382" w:rsidRDefault="00BD1382" w:rsidP="00CB03EF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BD1382" w:rsidRDefault="00BD1382" w:rsidP="00CB03EF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BD1382" w:rsidRDefault="00BD1382" w:rsidP="00CB03EF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BD1382" w:rsidRDefault="00BD1382" w:rsidP="00CB03EF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BD1382" w:rsidRDefault="00BD1382" w:rsidP="00CB03EF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338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Quant</w:t>
            </w:r>
          </w:p>
        </w:tc>
        <w:tc>
          <w:tcPr>
            <w:tcW w:w="962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Medida</w:t>
            </w:r>
          </w:p>
        </w:tc>
        <w:tc>
          <w:tcPr>
            <w:tcW w:w="802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Especificação</w:t>
            </w:r>
          </w:p>
        </w:tc>
        <w:tc>
          <w:tcPr>
            <w:tcW w:w="834" w:type="pct"/>
            <w:gridSpan w:val="2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Tony Distribuidora</w:t>
            </w:r>
          </w:p>
        </w:tc>
        <w:tc>
          <w:tcPr>
            <w:tcW w:w="56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Câmara Municipal de </w:t>
            </w:r>
            <w:proofErr w:type="spellStart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Itapólis</w:t>
            </w:r>
            <w:proofErr w:type="spellEnd"/>
          </w:p>
        </w:tc>
        <w:tc>
          <w:tcPr>
            <w:tcW w:w="378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Câmara Municipal de </w:t>
            </w:r>
            <w:r w:rsidRPr="00715644">
              <w:rPr>
                <w:rFonts w:ascii="Corbel" w:hAnsi="Corbel" w:cs="Arial"/>
                <w:b/>
                <w:sz w:val="14"/>
                <w:szCs w:val="16"/>
                <w:vertAlign w:val="subscript"/>
              </w:rPr>
              <w:t xml:space="preserve">Piedade </w:t>
            </w: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de Ponte Nova 2023</w:t>
            </w:r>
          </w:p>
        </w:tc>
        <w:tc>
          <w:tcPr>
            <w:tcW w:w="856" w:type="pct"/>
            <w:gridSpan w:val="3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Gráfica e </w:t>
            </w:r>
            <w:r w:rsidR="00F70DF4"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Copiadora</w:t>
            </w: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 Duarte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CNPJ Nº 08.030.664/0001-05</w:t>
            </w:r>
          </w:p>
          <w:p w:rsidR="00BD1382" w:rsidRPr="00715644" w:rsidRDefault="00BD1382" w:rsidP="00BD1382">
            <w:pPr>
              <w:rPr>
                <w:rFonts w:ascii="Corbel" w:hAnsi="Corbel" w:cs="Arial"/>
                <w:b/>
                <w:sz w:val="16"/>
                <w:szCs w:val="16"/>
              </w:rPr>
            </w:pPr>
          </w:p>
        </w:tc>
      </w:tr>
      <w:tr w:rsidR="00BD1382" w:rsidRPr="00715644" w:rsidTr="00252426">
        <w:trPr>
          <w:trHeight w:val="633"/>
        </w:trPr>
        <w:tc>
          <w:tcPr>
            <w:tcW w:w="270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962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802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44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489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Valor Global </w:t>
            </w:r>
          </w:p>
        </w:tc>
        <w:tc>
          <w:tcPr>
            <w:tcW w:w="56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do Processo</w:t>
            </w:r>
            <w:proofErr w:type="gramStart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  </w:t>
            </w:r>
            <w:proofErr w:type="gramEnd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em 27/01/2023</w:t>
            </w:r>
          </w:p>
        </w:tc>
        <w:tc>
          <w:tcPr>
            <w:tcW w:w="378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do orçamento em 2023</w:t>
            </w:r>
          </w:p>
        </w:tc>
        <w:tc>
          <w:tcPr>
            <w:tcW w:w="453" w:type="pct"/>
            <w:gridSpan w:val="2"/>
          </w:tcPr>
          <w:p w:rsidR="00BD1382" w:rsidRPr="00715644" w:rsidRDefault="00BD1382" w:rsidP="00BD1382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proofErr w:type="gramStart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</w:t>
            </w:r>
            <w:proofErr w:type="gramEnd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  unitário</w:t>
            </w:r>
          </w:p>
        </w:tc>
        <w:tc>
          <w:tcPr>
            <w:tcW w:w="403" w:type="pct"/>
          </w:tcPr>
          <w:p w:rsidR="00BD1382" w:rsidRPr="00715644" w:rsidRDefault="00BD1382" w:rsidP="00BD1382">
            <w:pPr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GLOBAL</w:t>
            </w:r>
          </w:p>
        </w:tc>
      </w:tr>
      <w:tr w:rsidR="00BD1382" w:rsidRPr="00715644" w:rsidTr="00252426">
        <w:tc>
          <w:tcPr>
            <w:tcW w:w="27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338" w:type="pct"/>
          </w:tcPr>
          <w:p w:rsidR="00BD1382" w:rsidRPr="00715644" w:rsidRDefault="00BD1382" w:rsidP="00E3383A">
            <w:pPr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962" w:type="pct"/>
          </w:tcPr>
          <w:p w:rsidR="00BD1382" w:rsidRPr="00715644" w:rsidRDefault="00BD1382" w:rsidP="00E3383A">
            <w:pPr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Serviço de encadernação</w:t>
            </w:r>
          </w:p>
        </w:tc>
        <w:tc>
          <w:tcPr>
            <w:tcW w:w="802" w:type="pct"/>
          </w:tcPr>
          <w:p w:rsidR="00BD1382" w:rsidRPr="00715644" w:rsidRDefault="00BD1382" w:rsidP="00E3383A">
            <w:pPr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Livro tipo capa dura preta, com letras </w:t>
            </w:r>
            <w:proofErr w:type="gramStart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douradas nos dizeres ‘Câmara Municipal de Piedade de Ponte Nova’ – Estado de Minas Gerais</w:t>
            </w:r>
            <w:proofErr w:type="gramEnd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 – LIVRO DE ATAS -  2023 ; A quantidade de páginas/folhas de 89 (oitenta e nove) exceto a própria capa dura preta.</w:t>
            </w:r>
          </w:p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44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150,00</w:t>
            </w:r>
          </w:p>
        </w:tc>
        <w:tc>
          <w:tcPr>
            <w:tcW w:w="489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150,00</w:t>
            </w:r>
          </w:p>
        </w:tc>
        <w:tc>
          <w:tcPr>
            <w:tcW w:w="56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65,00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Preço Unitário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68,33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Preço médio</w:t>
            </w:r>
          </w:p>
        </w:tc>
        <w:tc>
          <w:tcPr>
            <w:tcW w:w="378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65,00</w:t>
            </w:r>
          </w:p>
        </w:tc>
        <w:tc>
          <w:tcPr>
            <w:tcW w:w="453" w:type="pct"/>
            <w:gridSpan w:val="2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75,00</w:t>
            </w:r>
          </w:p>
        </w:tc>
        <w:tc>
          <w:tcPr>
            <w:tcW w:w="403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75,00</w:t>
            </w:r>
          </w:p>
        </w:tc>
      </w:tr>
      <w:tr w:rsidR="00BD1382" w:rsidRPr="00715644" w:rsidTr="00252426">
        <w:tc>
          <w:tcPr>
            <w:tcW w:w="27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02</w:t>
            </w:r>
          </w:p>
        </w:tc>
        <w:tc>
          <w:tcPr>
            <w:tcW w:w="338" w:type="pc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962" w:type="pc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Serviço de encadernação</w:t>
            </w:r>
          </w:p>
        </w:tc>
        <w:tc>
          <w:tcPr>
            <w:tcW w:w="802" w:type="pct"/>
          </w:tcPr>
          <w:p w:rsidR="00BD1382" w:rsidRPr="00715644" w:rsidRDefault="00BD1382" w:rsidP="00E3383A">
            <w:pPr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 Livro/Pasta tipo encadernação em espiral – com capa produzida e entregue dentre do numero de folhas a partir da quantidade de 404 páginas/folhas – cor cinza – transparente.</w:t>
            </w:r>
          </w:p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44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150,00</w:t>
            </w:r>
          </w:p>
        </w:tc>
        <w:tc>
          <w:tcPr>
            <w:tcW w:w="489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150,00</w:t>
            </w:r>
          </w:p>
        </w:tc>
        <w:tc>
          <w:tcPr>
            <w:tcW w:w="560" w:type="pct"/>
          </w:tcPr>
          <w:p w:rsidR="00BD1382" w:rsidRPr="00715644" w:rsidRDefault="00BD1382" w:rsidP="00E3383A">
            <w:pPr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Não consta do processo</w:t>
            </w:r>
          </w:p>
        </w:tc>
        <w:tc>
          <w:tcPr>
            <w:tcW w:w="378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5,00</w:t>
            </w:r>
          </w:p>
        </w:tc>
        <w:tc>
          <w:tcPr>
            <w:tcW w:w="453" w:type="pct"/>
            <w:gridSpan w:val="2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5,50</w:t>
            </w:r>
          </w:p>
        </w:tc>
        <w:tc>
          <w:tcPr>
            <w:tcW w:w="403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5,50</w:t>
            </w:r>
          </w:p>
        </w:tc>
      </w:tr>
      <w:tr w:rsidR="00BD1382" w:rsidRPr="00715644" w:rsidTr="00252426">
        <w:trPr>
          <w:trHeight w:val="946"/>
        </w:trPr>
        <w:tc>
          <w:tcPr>
            <w:tcW w:w="270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338" w:type="pct"/>
            <w:vMerge w:val="restar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Quant</w:t>
            </w:r>
          </w:p>
        </w:tc>
        <w:tc>
          <w:tcPr>
            <w:tcW w:w="962" w:type="pct"/>
            <w:vMerge w:val="restar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Especificação</w:t>
            </w:r>
          </w:p>
        </w:tc>
        <w:tc>
          <w:tcPr>
            <w:tcW w:w="802" w:type="pct"/>
            <w:vMerge w:val="restart"/>
          </w:tcPr>
          <w:p w:rsidR="00BD1382" w:rsidRPr="00715644" w:rsidRDefault="00BD1382" w:rsidP="00E3383A">
            <w:pPr>
              <w:pStyle w:val="PargrafodaLista"/>
              <w:ind w:left="0"/>
              <w:jc w:val="both"/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</w:pPr>
            <w:r w:rsidRPr="00715644"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  <w:t>Descrição</w:t>
            </w:r>
          </w:p>
        </w:tc>
        <w:tc>
          <w:tcPr>
            <w:tcW w:w="344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Tony Distribuidora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489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Tony Distribuidora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Global</w:t>
            </w:r>
          </w:p>
        </w:tc>
        <w:tc>
          <w:tcPr>
            <w:tcW w:w="560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Processo da Câmara Municipal de Campos Altos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do Processo similar - 2019</w:t>
            </w:r>
          </w:p>
        </w:tc>
        <w:tc>
          <w:tcPr>
            <w:tcW w:w="378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Câmara Municipal de Piedade de Ponte Nova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proofErr w:type="gramStart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processo</w:t>
            </w:r>
            <w:proofErr w:type="gramEnd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 em 2023</w:t>
            </w:r>
          </w:p>
        </w:tc>
        <w:tc>
          <w:tcPr>
            <w:tcW w:w="856" w:type="pct"/>
            <w:gridSpan w:val="3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Gráfica e </w:t>
            </w:r>
            <w:r w:rsidR="00D055D5"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Copiadora</w:t>
            </w: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 Duarte</w:t>
            </w:r>
          </w:p>
          <w:p w:rsidR="00BD1382" w:rsidRPr="00715644" w:rsidRDefault="00BD1382" w:rsidP="00BD1382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CNPJ 08.030.664/00001-05</w:t>
            </w:r>
          </w:p>
        </w:tc>
      </w:tr>
      <w:tr w:rsidR="00BD1382" w:rsidRPr="00715644" w:rsidTr="00252426">
        <w:trPr>
          <w:trHeight w:val="422"/>
        </w:trPr>
        <w:tc>
          <w:tcPr>
            <w:tcW w:w="270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pct"/>
            <w:vMerge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962" w:type="pct"/>
            <w:vMerge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802" w:type="pct"/>
            <w:vMerge/>
          </w:tcPr>
          <w:p w:rsidR="00BD1382" w:rsidRPr="00715644" w:rsidRDefault="00BD1382" w:rsidP="00E3383A">
            <w:pPr>
              <w:pStyle w:val="PargrafodaLista"/>
              <w:ind w:left="0"/>
              <w:jc w:val="both"/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</w:pPr>
          </w:p>
        </w:tc>
        <w:tc>
          <w:tcPr>
            <w:tcW w:w="344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489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560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96" w:type="pct"/>
          </w:tcPr>
          <w:p w:rsidR="00BD1382" w:rsidRPr="00715644" w:rsidRDefault="00BD1382" w:rsidP="00BD1382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460" w:type="pct"/>
            <w:gridSpan w:val="2"/>
          </w:tcPr>
          <w:p w:rsidR="00BD1382" w:rsidRPr="00715644" w:rsidRDefault="00BD1382" w:rsidP="00BD1382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Global</w:t>
            </w:r>
          </w:p>
        </w:tc>
      </w:tr>
      <w:tr w:rsidR="00BD1382" w:rsidRPr="00715644" w:rsidTr="00252426">
        <w:tc>
          <w:tcPr>
            <w:tcW w:w="27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03</w:t>
            </w:r>
          </w:p>
        </w:tc>
        <w:tc>
          <w:tcPr>
            <w:tcW w:w="338" w:type="pc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962" w:type="pc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Serviço de confecção de banner</w:t>
            </w:r>
          </w:p>
        </w:tc>
        <w:tc>
          <w:tcPr>
            <w:tcW w:w="802" w:type="pct"/>
          </w:tcPr>
          <w:p w:rsidR="00BD1382" w:rsidRPr="00715644" w:rsidRDefault="00BD1382" w:rsidP="00E3383A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  <w:t>Confecção de 01 (um) banner, com tamanho 3 m x 1,5 m, material produzido em lona impressa, tendo como suporte cabo de</w:t>
            </w:r>
            <w:proofErr w:type="gramStart"/>
            <w:r w:rsidRPr="00715644"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  <w:t xml:space="preserve">  </w:t>
            </w:r>
            <w:proofErr w:type="gramEnd"/>
            <w:r w:rsidRPr="00715644"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  <w:t xml:space="preserve">madeira ou metal nas extremidades para a fixação </w:t>
            </w:r>
            <w:r w:rsidRPr="00715644">
              <w:rPr>
                <w:rFonts w:ascii="Corbel" w:eastAsia="Calibri" w:hAnsi="Corbel" w:cs="Times New Roman"/>
                <w:b/>
                <w:sz w:val="16"/>
                <w:szCs w:val="16"/>
                <w:vertAlign w:val="subscript"/>
              </w:rPr>
              <w:t xml:space="preserve">na sede da Câmara Municipal de Piedade de Ponte Nova/MG. </w:t>
            </w:r>
          </w:p>
          <w:p w:rsidR="00BD1382" w:rsidRPr="00715644" w:rsidRDefault="00BD1382" w:rsidP="00E3383A">
            <w:pPr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44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490,00</w:t>
            </w:r>
          </w:p>
        </w:tc>
        <w:tc>
          <w:tcPr>
            <w:tcW w:w="489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490,00</w:t>
            </w:r>
          </w:p>
        </w:tc>
        <w:tc>
          <w:tcPr>
            <w:tcW w:w="56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1.000,00 por um banner de 6mpor 3m</w:t>
            </w:r>
          </w:p>
        </w:tc>
        <w:tc>
          <w:tcPr>
            <w:tcW w:w="378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325,00</w:t>
            </w:r>
          </w:p>
        </w:tc>
        <w:tc>
          <w:tcPr>
            <w:tcW w:w="396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292,50</w:t>
            </w:r>
          </w:p>
        </w:tc>
        <w:tc>
          <w:tcPr>
            <w:tcW w:w="460" w:type="pct"/>
            <w:gridSpan w:val="2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292,50</w:t>
            </w:r>
          </w:p>
        </w:tc>
      </w:tr>
      <w:tr w:rsidR="00BD1382" w:rsidRPr="00715644" w:rsidTr="00252426">
        <w:trPr>
          <w:trHeight w:val="864"/>
        </w:trPr>
        <w:tc>
          <w:tcPr>
            <w:tcW w:w="270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338" w:type="pct"/>
            <w:vMerge w:val="restar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Quant.</w:t>
            </w:r>
          </w:p>
        </w:tc>
        <w:tc>
          <w:tcPr>
            <w:tcW w:w="962" w:type="pct"/>
            <w:vMerge w:val="restar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Especificação</w:t>
            </w:r>
          </w:p>
        </w:tc>
        <w:tc>
          <w:tcPr>
            <w:tcW w:w="802" w:type="pct"/>
            <w:vMerge w:val="restart"/>
          </w:tcPr>
          <w:p w:rsidR="00BD1382" w:rsidRPr="00715644" w:rsidRDefault="00BD1382" w:rsidP="00E3383A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>Descrição</w:t>
            </w:r>
          </w:p>
        </w:tc>
        <w:tc>
          <w:tcPr>
            <w:tcW w:w="344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Tony Distribuidora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489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Tony Distribuidora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Global</w:t>
            </w:r>
          </w:p>
        </w:tc>
        <w:tc>
          <w:tcPr>
            <w:tcW w:w="560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Casa dos Banners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proofErr w:type="gramStart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pesquisa</w:t>
            </w:r>
            <w:proofErr w:type="gramEnd"/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 internet em 27/03/2024</w:t>
            </w:r>
          </w:p>
        </w:tc>
        <w:tc>
          <w:tcPr>
            <w:tcW w:w="378" w:type="pct"/>
            <w:vMerge w:val="restar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Portal Banners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Pesquisa internet em 27/03/2024</w:t>
            </w:r>
          </w:p>
        </w:tc>
        <w:tc>
          <w:tcPr>
            <w:tcW w:w="856" w:type="pct"/>
            <w:gridSpan w:val="3"/>
          </w:tcPr>
          <w:p w:rsidR="00BD1382" w:rsidRPr="00715644" w:rsidRDefault="00BD1382" w:rsidP="00BD1382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 xml:space="preserve">Gráfica e </w:t>
            </w:r>
            <w:r w:rsidR="00FB7E9D"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Copiador</w:t>
            </w: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a Duarte</w:t>
            </w:r>
          </w:p>
          <w:p w:rsidR="00BD1382" w:rsidRPr="00715644" w:rsidRDefault="00BD1382" w:rsidP="00BD1382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CNPJ 08.030.664/00001-05</w:t>
            </w:r>
          </w:p>
        </w:tc>
      </w:tr>
      <w:tr w:rsidR="00BD1382" w:rsidRPr="00715644" w:rsidTr="00252426">
        <w:trPr>
          <w:trHeight w:val="309"/>
        </w:trPr>
        <w:tc>
          <w:tcPr>
            <w:tcW w:w="270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pct"/>
            <w:vMerge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962" w:type="pct"/>
            <w:vMerge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802" w:type="pct"/>
            <w:vMerge/>
          </w:tcPr>
          <w:p w:rsidR="00BD1382" w:rsidRPr="00715644" w:rsidRDefault="00BD1382" w:rsidP="00E3383A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344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489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560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pct"/>
            <w:vMerge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96" w:type="pct"/>
          </w:tcPr>
          <w:p w:rsidR="00BD1382" w:rsidRPr="00715644" w:rsidRDefault="00BD1382" w:rsidP="00BD1382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460" w:type="pct"/>
            <w:gridSpan w:val="2"/>
          </w:tcPr>
          <w:p w:rsidR="00BD1382" w:rsidRPr="00715644" w:rsidRDefault="00BD1382" w:rsidP="00BD1382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Valor Global</w:t>
            </w:r>
          </w:p>
        </w:tc>
      </w:tr>
      <w:tr w:rsidR="00BD1382" w:rsidRPr="00715644" w:rsidTr="00252426">
        <w:tc>
          <w:tcPr>
            <w:tcW w:w="27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04</w:t>
            </w:r>
          </w:p>
        </w:tc>
        <w:tc>
          <w:tcPr>
            <w:tcW w:w="338" w:type="pc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962" w:type="pc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SERVIÇO DE CONFECÇÃO DE WIND BANNER</w:t>
            </w:r>
          </w:p>
        </w:tc>
        <w:tc>
          <w:tcPr>
            <w:tcW w:w="802" w:type="pct"/>
          </w:tcPr>
          <w:p w:rsidR="00BD1382" w:rsidRPr="00715644" w:rsidRDefault="00BD1382" w:rsidP="00E3383A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>Confecção de um Wind banner de a</w:t>
            </w:r>
            <w:r w:rsidRPr="00715644">
              <w:rPr>
                <w:rFonts w:ascii="Corbel" w:hAnsi="Corbel" w:cs="Arial"/>
                <w:b/>
                <w:sz w:val="16"/>
                <w:szCs w:val="16"/>
                <w:shd w:val="clear" w:color="auto" w:fill="FFFFFF"/>
                <w:vertAlign w:val="subscript"/>
              </w:rPr>
              <w:t xml:space="preserve">ltura: 3 metros contando com a estrutura - </w:t>
            </w:r>
            <w:r w:rsidRPr="00715644">
              <w:rPr>
                <w:rFonts w:ascii="Corbel" w:hAnsi="Corbel" w:cs="Arial"/>
                <w:b/>
                <w:sz w:val="16"/>
                <w:szCs w:val="16"/>
                <w:shd w:val="clear" w:color="auto" w:fill="FFFFFF"/>
                <w:vertAlign w:val="subscript"/>
              </w:rPr>
              <w:lastRenderedPageBreak/>
              <w:t>Largura: Aprox. 70 cm | Composição do tecido: poliéster</w:t>
            </w: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br/>
            </w:r>
            <w:r w:rsidRPr="00715644">
              <w:rPr>
                <w:rFonts w:ascii="Corbel" w:hAnsi="Corbel" w:cs="Arial"/>
                <w:b/>
                <w:sz w:val="16"/>
                <w:szCs w:val="16"/>
                <w:shd w:val="clear" w:color="auto" w:fill="FFFFFF"/>
                <w:vertAlign w:val="subscript"/>
              </w:rPr>
              <w:t>Montagem: As hastes do produto são desmontáveis e não necessitam de ferramentas, basta fazer o encaixe das peças;</w:t>
            </w:r>
          </w:p>
          <w:p w:rsidR="00BD1382" w:rsidRPr="00715644" w:rsidRDefault="00BD1382" w:rsidP="00E3383A">
            <w:pPr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44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lastRenderedPageBreak/>
              <w:t>490,00</w:t>
            </w:r>
          </w:p>
        </w:tc>
        <w:tc>
          <w:tcPr>
            <w:tcW w:w="489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490,00</w:t>
            </w:r>
          </w:p>
        </w:tc>
        <w:tc>
          <w:tcPr>
            <w:tcW w:w="56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319,00</w:t>
            </w:r>
          </w:p>
        </w:tc>
        <w:tc>
          <w:tcPr>
            <w:tcW w:w="378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444,60</w:t>
            </w:r>
          </w:p>
        </w:tc>
        <w:tc>
          <w:tcPr>
            <w:tcW w:w="396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490,00</w:t>
            </w:r>
          </w:p>
        </w:tc>
        <w:tc>
          <w:tcPr>
            <w:tcW w:w="460" w:type="pct"/>
            <w:gridSpan w:val="2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490,00</w:t>
            </w:r>
          </w:p>
        </w:tc>
      </w:tr>
      <w:tr w:rsidR="00BD1382" w:rsidRPr="00715644" w:rsidTr="00252426">
        <w:tc>
          <w:tcPr>
            <w:tcW w:w="27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lastRenderedPageBreak/>
              <w:t>05</w:t>
            </w:r>
          </w:p>
        </w:tc>
        <w:tc>
          <w:tcPr>
            <w:tcW w:w="338" w:type="pc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962" w:type="pct"/>
          </w:tcPr>
          <w:p w:rsidR="00BD1382" w:rsidRPr="00715644" w:rsidRDefault="00BD1382" w:rsidP="00E3383A">
            <w:pPr>
              <w:tabs>
                <w:tab w:val="left" w:pos="5319"/>
              </w:tabs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Serviço de confecção de formulário</w:t>
            </w:r>
          </w:p>
        </w:tc>
        <w:tc>
          <w:tcPr>
            <w:tcW w:w="802" w:type="pct"/>
          </w:tcPr>
          <w:p w:rsidR="00BD1382" w:rsidRPr="00715644" w:rsidRDefault="00BD1382" w:rsidP="00E3383A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>Confecção de</w:t>
            </w:r>
            <w:proofErr w:type="gramStart"/>
            <w:r w:rsidRPr="0071564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 xml:space="preserve">  </w:t>
            </w:r>
            <w:proofErr w:type="gramEnd"/>
            <w:r w:rsidRPr="0071564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>Um mil unidades de  formulários para impressão de Atas e documentos formais da Câmara Municipal de Piedade de Ponte Nova, conforme modelo anexo ao processo</w:t>
            </w:r>
            <w:r w:rsidRPr="00715644">
              <w:rPr>
                <w:rFonts w:ascii="Corbel" w:hAnsi="Corbel" w:cs="Arial"/>
                <w:b/>
                <w:color w:val="666666"/>
                <w:sz w:val="16"/>
                <w:szCs w:val="16"/>
                <w:vertAlign w:val="subscript"/>
              </w:rPr>
              <w:t>.</w:t>
            </w:r>
          </w:p>
          <w:p w:rsidR="00BD1382" w:rsidRPr="00715644" w:rsidRDefault="00BD1382" w:rsidP="00E3383A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344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890,00</w:t>
            </w:r>
          </w:p>
        </w:tc>
        <w:tc>
          <w:tcPr>
            <w:tcW w:w="489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890,00</w:t>
            </w:r>
          </w:p>
        </w:tc>
        <w:tc>
          <w:tcPr>
            <w:tcW w:w="560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Não encontrado preço de referência</w:t>
            </w:r>
          </w:p>
        </w:tc>
        <w:tc>
          <w:tcPr>
            <w:tcW w:w="378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Não encontrado preço de referência</w:t>
            </w:r>
          </w:p>
        </w:tc>
        <w:tc>
          <w:tcPr>
            <w:tcW w:w="396" w:type="pct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0,51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A unidade de milheiro</w:t>
            </w:r>
          </w:p>
        </w:tc>
        <w:tc>
          <w:tcPr>
            <w:tcW w:w="460" w:type="pct"/>
            <w:gridSpan w:val="2"/>
          </w:tcPr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510,00</w:t>
            </w:r>
          </w:p>
          <w:p w:rsidR="00BD1382" w:rsidRPr="00715644" w:rsidRDefault="00BD1382" w:rsidP="00E3383A">
            <w:pPr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</w:p>
          <w:p w:rsidR="00BD1382" w:rsidRPr="00715644" w:rsidRDefault="00BD1382" w:rsidP="00BD1382">
            <w:pPr>
              <w:ind w:left="-178"/>
              <w:jc w:val="center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71564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O milheiro</w:t>
            </w:r>
          </w:p>
        </w:tc>
      </w:tr>
    </w:tbl>
    <w:p w:rsidR="00CB03EF" w:rsidRPr="00715644" w:rsidRDefault="00CB03EF" w:rsidP="00CB03EF">
      <w:pPr>
        <w:spacing w:after="0" w:line="240" w:lineRule="auto"/>
        <w:rPr>
          <w:rFonts w:ascii="Corbel" w:hAnsi="Corbel" w:cs="Arial"/>
          <w:b/>
          <w:sz w:val="16"/>
          <w:szCs w:val="16"/>
          <w:vertAlign w:val="subscript"/>
        </w:rPr>
      </w:pPr>
    </w:p>
    <w:p w:rsidR="00CB03EF" w:rsidRPr="00715644" w:rsidRDefault="00CB03EF" w:rsidP="00CB03EF">
      <w:pPr>
        <w:pStyle w:val="Default"/>
        <w:tabs>
          <w:tab w:val="left" w:pos="8307"/>
        </w:tabs>
        <w:spacing w:line="360" w:lineRule="auto"/>
        <w:ind w:left="-1134"/>
        <w:jc w:val="both"/>
        <w:rPr>
          <w:rFonts w:ascii="Corbel" w:hAnsi="Corbel" w:cs="Arial"/>
          <w:b/>
        </w:rPr>
      </w:pPr>
      <w:r w:rsidRPr="00715644">
        <w:rPr>
          <w:rFonts w:ascii="Corbel" w:hAnsi="Corbel" w:cs="Arial"/>
          <w:b/>
        </w:rPr>
        <w:tab/>
      </w:r>
    </w:p>
    <w:p w:rsidR="00CB03EF" w:rsidRPr="00715644" w:rsidRDefault="00F00B6B" w:rsidP="00CB03EF">
      <w:pPr>
        <w:spacing w:after="0" w:line="360" w:lineRule="auto"/>
        <w:ind w:left="-113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15644">
        <w:rPr>
          <w:rFonts w:ascii="Corbel" w:hAnsi="Corbel" w:cs="Arial"/>
          <w:b/>
          <w:sz w:val="24"/>
          <w:szCs w:val="24"/>
        </w:rPr>
        <w:t>O</w:t>
      </w:r>
      <w:r w:rsidR="00CB03EF" w:rsidRPr="00715644">
        <w:rPr>
          <w:rFonts w:ascii="Corbel" w:hAnsi="Corbel" w:cs="Arial"/>
          <w:b/>
          <w:sz w:val="24"/>
          <w:szCs w:val="24"/>
        </w:rPr>
        <w:t>s preços encontrados e as referências de comparação para fins de verificação de valor de mercado encontram-</w:t>
      </w:r>
      <w:r w:rsidR="00CB03EF" w:rsidRPr="00715644">
        <w:rPr>
          <w:rFonts w:ascii="Corbel" w:hAnsi="Corbel" w:cs="Arial"/>
          <w:b/>
        </w:rPr>
        <w:t xml:space="preserve">se suficientes, o </w:t>
      </w:r>
      <w:r w:rsidRPr="00715644">
        <w:rPr>
          <w:rFonts w:ascii="Corbel" w:hAnsi="Corbel" w:cs="Arial"/>
          <w:b/>
        </w:rPr>
        <w:t xml:space="preserve">primeiro classificado para os itens </w:t>
      </w:r>
      <w:proofErr w:type="gramStart"/>
      <w:r w:rsidRPr="00715644">
        <w:rPr>
          <w:rFonts w:ascii="Corbel" w:hAnsi="Corbel" w:cs="Arial"/>
          <w:b/>
        </w:rPr>
        <w:t>01,</w:t>
      </w:r>
      <w:proofErr w:type="gramEnd"/>
      <w:r w:rsidRPr="00715644">
        <w:rPr>
          <w:rFonts w:ascii="Corbel" w:hAnsi="Corbel" w:cs="Arial"/>
          <w:b/>
        </w:rPr>
        <w:t>02,03,04 e 05</w:t>
      </w:r>
      <w:r w:rsidR="00EF6E06" w:rsidRPr="00715644">
        <w:rPr>
          <w:rFonts w:ascii="Corbel" w:hAnsi="Corbel" w:cs="Arial"/>
          <w:b/>
        </w:rPr>
        <w:t>,</w:t>
      </w:r>
      <w:r w:rsidRPr="00715644">
        <w:rPr>
          <w:rFonts w:ascii="Corbel" w:hAnsi="Corbel" w:cs="Arial"/>
          <w:b/>
        </w:rPr>
        <w:t xml:space="preserve"> foi </w:t>
      </w:r>
      <w:r w:rsidR="00EF6E06" w:rsidRPr="00715644">
        <w:rPr>
          <w:rFonts w:ascii="Corbel" w:hAnsi="Corbel" w:cs="Arial"/>
          <w:b/>
        </w:rPr>
        <w:t xml:space="preserve">a </w:t>
      </w:r>
      <w:r w:rsidRPr="00715644">
        <w:rPr>
          <w:rFonts w:ascii="Corbel" w:hAnsi="Corbel" w:cs="Arial"/>
          <w:b/>
        </w:rPr>
        <w:t>Gráfica e Copiadora DUARTE – CNPJ nº08.030.664/00001-05 como pro</w:t>
      </w:r>
      <w:r w:rsidR="00CB03EF" w:rsidRPr="00715644">
        <w:rPr>
          <w:rFonts w:ascii="Arial" w:hAnsi="Arial" w:cs="Arial"/>
          <w:b/>
          <w:color w:val="000000"/>
          <w:sz w:val="20"/>
          <w:szCs w:val="20"/>
        </w:rPr>
        <w:t>posta adiciona</w:t>
      </w:r>
      <w:r w:rsidR="002F4E77" w:rsidRPr="00715644">
        <w:rPr>
          <w:rFonts w:ascii="Arial" w:hAnsi="Arial" w:cs="Arial"/>
          <w:b/>
          <w:color w:val="000000"/>
          <w:sz w:val="20"/>
          <w:szCs w:val="20"/>
        </w:rPr>
        <w:t>l</w:t>
      </w:r>
      <w:r w:rsidRPr="00715644">
        <w:rPr>
          <w:rFonts w:ascii="Arial" w:hAnsi="Arial" w:cs="Arial"/>
          <w:b/>
          <w:color w:val="000000"/>
          <w:sz w:val="20"/>
          <w:szCs w:val="20"/>
        </w:rPr>
        <w:t xml:space="preserve"> recebida e juntada ao processo de compras PAC Nº002/2024.</w:t>
      </w:r>
    </w:p>
    <w:p w:rsidR="00CB03EF" w:rsidRPr="00715644" w:rsidRDefault="00CB03EF" w:rsidP="00CB03EF">
      <w:pPr>
        <w:tabs>
          <w:tab w:val="left" w:pos="4661"/>
        </w:tabs>
        <w:spacing w:after="0" w:line="360" w:lineRule="auto"/>
        <w:ind w:left="-1134"/>
        <w:jc w:val="center"/>
        <w:rPr>
          <w:rFonts w:ascii="Corbel" w:hAnsi="Corbel" w:cs="Arial"/>
          <w:b/>
        </w:rPr>
      </w:pPr>
      <w:r w:rsidRPr="00715644">
        <w:rPr>
          <w:rFonts w:ascii="Corbel" w:hAnsi="Corbel" w:cs="Arial"/>
          <w:b/>
        </w:rPr>
        <w:t xml:space="preserve">Piedade de Ponte Nova, </w:t>
      </w:r>
      <w:r w:rsidR="00F00B6B" w:rsidRPr="00715644">
        <w:rPr>
          <w:rFonts w:ascii="Corbel" w:hAnsi="Corbel" w:cs="Arial"/>
          <w:b/>
        </w:rPr>
        <w:t>09 de abril</w:t>
      </w:r>
      <w:r w:rsidRPr="00715644">
        <w:rPr>
          <w:rFonts w:ascii="Corbel" w:hAnsi="Corbel" w:cs="Arial"/>
          <w:b/>
        </w:rPr>
        <w:t xml:space="preserve"> de </w:t>
      </w:r>
      <w:proofErr w:type="gramStart"/>
      <w:r w:rsidRPr="00715644">
        <w:rPr>
          <w:rFonts w:ascii="Corbel" w:hAnsi="Corbel" w:cs="Arial"/>
          <w:b/>
        </w:rPr>
        <w:t>2024</w:t>
      </w:r>
      <w:proofErr w:type="gramEnd"/>
    </w:p>
    <w:p w:rsidR="00CB03EF" w:rsidRPr="00715644" w:rsidRDefault="00CB03EF" w:rsidP="00CB03EF">
      <w:pPr>
        <w:tabs>
          <w:tab w:val="left" w:pos="4661"/>
        </w:tabs>
        <w:spacing w:after="0" w:line="360" w:lineRule="auto"/>
        <w:ind w:left="-1134"/>
        <w:jc w:val="center"/>
        <w:rPr>
          <w:rFonts w:ascii="Corbel" w:hAnsi="Corbel" w:cs="Arial"/>
          <w:b/>
        </w:rPr>
      </w:pPr>
      <w:bookmarkStart w:id="0" w:name="_GoBack"/>
      <w:bookmarkEnd w:id="0"/>
    </w:p>
    <w:p w:rsidR="00CB03EF" w:rsidRPr="00715644" w:rsidRDefault="00CB03EF" w:rsidP="00CB03EF">
      <w:pPr>
        <w:tabs>
          <w:tab w:val="left" w:pos="4661"/>
        </w:tabs>
        <w:spacing w:after="0" w:line="360" w:lineRule="auto"/>
        <w:ind w:left="-1134"/>
        <w:jc w:val="center"/>
        <w:rPr>
          <w:rFonts w:ascii="Corbel" w:hAnsi="Corbel" w:cs="Arial"/>
          <w:b/>
        </w:rPr>
      </w:pPr>
      <w:r w:rsidRPr="00715644">
        <w:rPr>
          <w:rFonts w:ascii="Corbel" w:hAnsi="Corbel" w:cs="Arial"/>
          <w:b/>
        </w:rPr>
        <w:t>Maria Aparecida Brum da Silveira</w:t>
      </w:r>
    </w:p>
    <w:p w:rsidR="00CB03EF" w:rsidRPr="00715644" w:rsidRDefault="00CB03EF" w:rsidP="00CB03EF">
      <w:pPr>
        <w:tabs>
          <w:tab w:val="left" w:pos="4661"/>
        </w:tabs>
        <w:spacing w:after="0" w:line="360" w:lineRule="auto"/>
        <w:ind w:left="-1134"/>
        <w:jc w:val="center"/>
        <w:rPr>
          <w:rFonts w:ascii="Corbel" w:hAnsi="Corbel" w:cs="Arial"/>
          <w:b/>
        </w:rPr>
      </w:pPr>
      <w:r w:rsidRPr="00715644">
        <w:rPr>
          <w:rFonts w:ascii="Corbel" w:hAnsi="Corbel" w:cs="Arial"/>
          <w:b/>
        </w:rPr>
        <w:t>Responsável</w:t>
      </w:r>
    </w:p>
    <w:p w:rsidR="00CB03EF" w:rsidRPr="00715644" w:rsidRDefault="00CB03EF" w:rsidP="00CB03EF">
      <w:pPr>
        <w:tabs>
          <w:tab w:val="left" w:pos="4661"/>
        </w:tabs>
        <w:spacing w:after="0" w:line="360" w:lineRule="auto"/>
        <w:ind w:left="-1134"/>
        <w:jc w:val="both"/>
        <w:rPr>
          <w:rFonts w:ascii="Corbel" w:hAnsi="Corbel" w:cs="Arial"/>
          <w:b/>
        </w:rPr>
      </w:pPr>
    </w:p>
    <w:p w:rsidR="00CB03EF" w:rsidRPr="00715644" w:rsidRDefault="00CB03EF" w:rsidP="00CB03EF">
      <w:pPr>
        <w:tabs>
          <w:tab w:val="left" w:pos="4661"/>
        </w:tabs>
        <w:spacing w:after="0" w:line="360" w:lineRule="auto"/>
        <w:ind w:left="-1134"/>
        <w:jc w:val="both"/>
        <w:rPr>
          <w:rFonts w:ascii="Corbel" w:hAnsi="Corbel" w:cs="Arial"/>
          <w:b/>
        </w:rPr>
      </w:pPr>
    </w:p>
    <w:p w:rsidR="00CB03EF" w:rsidRPr="00715644" w:rsidRDefault="00CB03EF" w:rsidP="00CB03EF">
      <w:pPr>
        <w:rPr>
          <w:b/>
        </w:rPr>
      </w:pPr>
    </w:p>
    <w:p w:rsidR="00BD30C6" w:rsidRPr="00715644" w:rsidRDefault="00BD30C6">
      <w:pPr>
        <w:rPr>
          <w:b/>
        </w:rPr>
      </w:pPr>
    </w:p>
    <w:sectPr w:rsidR="00BD30C6" w:rsidRPr="00715644" w:rsidSect="00B31DD1">
      <w:headerReference w:type="default" r:id="rId7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57" w:rsidRDefault="006D6DF5">
    <w:pPr>
      <w:pStyle w:val="Cabealho"/>
    </w:pPr>
  </w:p>
  <w:p w:rsidR="00C12E57" w:rsidRPr="00C12E57" w:rsidRDefault="006D6DF5" w:rsidP="00C12E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74261887" r:id="rId2"/>
      </w:pict>
    </w:r>
  </w:p>
  <w:p w:rsidR="00C12E57" w:rsidRPr="00C12E57" w:rsidRDefault="006D6DF5" w:rsidP="00C12E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C12E57" w:rsidRPr="00C12E57" w:rsidRDefault="006D6DF5" w:rsidP="00C12E57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C12E57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AD604D" wp14:editId="7D5436EC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aCGAIAADI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" strokeweight="3pt"/>
          </w:pict>
        </mc:Fallback>
      </mc:AlternateContent>
    </w: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C12E57" w:rsidRPr="00C12E57" w:rsidRDefault="006D6DF5" w:rsidP="00C12E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C12E57" w:rsidRPr="00C12E57" w:rsidRDefault="006D6DF5" w:rsidP="00C12E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C12E57" w:rsidRDefault="006D6D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EF"/>
    <w:rsid w:val="00106765"/>
    <w:rsid w:val="001075A8"/>
    <w:rsid w:val="00220B61"/>
    <w:rsid w:val="00252426"/>
    <w:rsid w:val="002F4E77"/>
    <w:rsid w:val="003964FF"/>
    <w:rsid w:val="006D6DF5"/>
    <w:rsid w:val="00715644"/>
    <w:rsid w:val="00A3771B"/>
    <w:rsid w:val="00B31DD1"/>
    <w:rsid w:val="00BD1382"/>
    <w:rsid w:val="00BD30C6"/>
    <w:rsid w:val="00CB03EF"/>
    <w:rsid w:val="00D055D5"/>
    <w:rsid w:val="00EF6E06"/>
    <w:rsid w:val="00F00B6B"/>
    <w:rsid w:val="00F70DF4"/>
    <w:rsid w:val="00F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B03E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03E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B03EF"/>
    <w:rPr>
      <w:b/>
      <w:bCs/>
    </w:rPr>
  </w:style>
  <w:style w:type="table" w:styleId="Tabelacomgrade">
    <w:name w:val="Table Grid"/>
    <w:basedOn w:val="Tabelanormal"/>
    <w:uiPriority w:val="59"/>
    <w:rsid w:val="00CB0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3EF"/>
  </w:style>
  <w:style w:type="paragraph" w:styleId="Textodebalo">
    <w:name w:val="Balloon Text"/>
    <w:basedOn w:val="Normal"/>
    <w:link w:val="TextodebaloChar"/>
    <w:uiPriority w:val="99"/>
    <w:semiHidden/>
    <w:unhideWhenUsed/>
    <w:rsid w:val="0071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B03E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03E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B03EF"/>
    <w:rPr>
      <w:b/>
      <w:bCs/>
    </w:rPr>
  </w:style>
  <w:style w:type="table" w:styleId="Tabelacomgrade">
    <w:name w:val="Table Grid"/>
    <w:basedOn w:val="Tabelanormal"/>
    <w:uiPriority w:val="59"/>
    <w:rsid w:val="00CB0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3EF"/>
  </w:style>
  <w:style w:type="paragraph" w:styleId="Textodebalo">
    <w:name w:val="Balloon Text"/>
    <w:basedOn w:val="Normal"/>
    <w:link w:val="TextodebaloChar"/>
    <w:uiPriority w:val="99"/>
    <w:semiHidden/>
    <w:unhideWhenUsed/>
    <w:rsid w:val="0071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31</cp:revision>
  <cp:lastPrinted>2024-04-10T16:45:00Z</cp:lastPrinted>
  <dcterms:created xsi:type="dcterms:W3CDTF">2024-04-10T16:28:00Z</dcterms:created>
  <dcterms:modified xsi:type="dcterms:W3CDTF">2024-04-10T16:45:00Z</dcterms:modified>
</cp:coreProperties>
</file>