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6C9" w:rsidRPr="00C61276" w:rsidRDefault="003866C9" w:rsidP="003866C9">
      <w:pPr>
        <w:spacing w:after="0" w:line="240" w:lineRule="auto"/>
        <w:jc w:val="center"/>
        <w:rPr>
          <w:rFonts w:ascii="Corbel" w:eastAsia="Arial Unicode MS" w:hAnsi="Corbel" w:cs="Times New Roman"/>
          <w:sz w:val="24"/>
          <w:szCs w:val="24"/>
        </w:rPr>
      </w:pPr>
      <w:r w:rsidRPr="00C61276">
        <w:rPr>
          <w:rFonts w:ascii="Corbel" w:eastAsia="Arial Unicode MS" w:hAnsi="Corbel" w:cs="Corbel"/>
          <w:sz w:val="24"/>
          <w:szCs w:val="24"/>
        </w:rPr>
        <w:t>PESQUISA DE PREÇOS:</w:t>
      </w:r>
    </w:p>
    <w:p w:rsidR="003866C9" w:rsidRPr="00C61276" w:rsidRDefault="003866C9" w:rsidP="003866C9">
      <w:pPr>
        <w:spacing w:after="0" w:line="240" w:lineRule="auto"/>
        <w:jc w:val="center"/>
        <w:rPr>
          <w:rFonts w:ascii="Corbel" w:eastAsia="Arial Unicode MS" w:hAnsi="Corbel" w:cs="Times New Roman"/>
          <w:sz w:val="24"/>
          <w:szCs w:val="24"/>
        </w:rPr>
      </w:pPr>
    </w:p>
    <w:p w:rsidR="003866C9" w:rsidRPr="00C61276" w:rsidRDefault="003866C9" w:rsidP="003866C9">
      <w:pPr>
        <w:spacing w:after="0" w:line="240" w:lineRule="auto"/>
        <w:jc w:val="center"/>
        <w:rPr>
          <w:rFonts w:ascii="Corbel" w:eastAsia="Arial Unicode MS" w:hAnsi="Corbel" w:cs="Times New Roman"/>
          <w:sz w:val="24"/>
          <w:szCs w:val="24"/>
        </w:rPr>
      </w:pPr>
    </w:p>
    <w:p w:rsidR="003866C9" w:rsidRPr="00C61276" w:rsidRDefault="003866C9" w:rsidP="003866C9">
      <w:pPr>
        <w:spacing w:after="0" w:line="240" w:lineRule="auto"/>
        <w:jc w:val="center"/>
        <w:rPr>
          <w:rFonts w:ascii="Corbel" w:eastAsia="Arial Unicode MS" w:hAnsi="Corbel" w:cs="Times New Roman"/>
          <w:sz w:val="24"/>
          <w:szCs w:val="24"/>
        </w:rPr>
      </w:pPr>
    </w:p>
    <w:p w:rsidR="003866C9" w:rsidRPr="00C61276" w:rsidRDefault="003866C9" w:rsidP="003866C9">
      <w:pPr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 w:rsidRPr="00C61276">
        <w:rPr>
          <w:rFonts w:ascii="Corbel" w:eastAsia="Arial Unicode MS" w:hAnsi="Corbel" w:cs="Corbel"/>
          <w:sz w:val="24"/>
          <w:szCs w:val="24"/>
        </w:rPr>
        <w:t xml:space="preserve">Segue valor referente </w:t>
      </w:r>
      <w:proofErr w:type="gramStart"/>
      <w:r w:rsidRPr="00C61276">
        <w:rPr>
          <w:rFonts w:ascii="Corbel" w:eastAsia="Arial Unicode MS" w:hAnsi="Corbel" w:cs="Corbel"/>
          <w:sz w:val="24"/>
          <w:szCs w:val="24"/>
        </w:rPr>
        <w:t>a</w:t>
      </w:r>
      <w:proofErr w:type="gramEnd"/>
      <w:r w:rsidRPr="00C61276">
        <w:rPr>
          <w:rFonts w:ascii="Corbel" w:eastAsia="Arial Unicode MS" w:hAnsi="Corbel" w:cs="Corbel"/>
          <w:sz w:val="24"/>
          <w:szCs w:val="24"/>
        </w:rPr>
        <w:t xml:space="preserve"> pesquisa de preço referente </w:t>
      </w:r>
      <w:r w:rsidRPr="00C61276">
        <w:rPr>
          <w:rFonts w:ascii="Calibri" w:eastAsia="Calibri" w:hAnsi="Calibri" w:cs="Times New Roman"/>
          <w:b/>
        </w:rPr>
        <w:t>OBJETO</w:t>
      </w:r>
      <w:r w:rsidRPr="00C61276">
        <w:rPr>
          <w:rFonts w:ascii="Calibri" w:eastAsia="Calibri" w:hAnsi="Calibri" w:cs="Times New Roman"/>
        </w:rPr>
        <w:t xml:space="preserve">: Contratação de </w:t>
      </w:r>
      <w:r>
        <w:rPr>
          <w:rFonts w:ascii="Calibri" w:eastAsia="Calibri" w:hAnsi="Calibri" w:cs="Times New Roman"/>
        </w:rPr>
        <w:t>Empresa para confecção de 01 banner/faixa de 3,0 por 1,5 para divulgação de atos administrativos na sede da Câmara Municipal de Piedade de Ponte Nova/MG.</w:t>
      </w:r>
    </w:p>
    <w:p w:rsidR="003866C9" w:rsidRPr="00C61276" w:rsidRDefault="003866C9" w:rsidP="003866C9">
      <w:pPr>
        <w:spacing w:after="0" w:line="240" w:lineRule="auto"/>
        <w:ind w:firstLine="708"/>
        <w:jc w:val="both"/>
        <w:rPr>
          <w:rFonts w:ascii="Corbel" w:eastAsia="Times New Roman" w:hAnsi="Corbel" w:cs="Corbel"/>
          <w:sz w:val="24"/>
          <w:szCs w:val="24"/>
        </w:rPr>
      </w:pPr>
    </w:p>
    <w:p w:rsidR="003866C9" w:rsidRPr="00C61276" w:rsidRDefault="003866C9" w:rsidP="003866C9">
      <w:pPr>
        <w:spacing w:after="0" w:line="240" w:lineRule="auto"/>
        <w:jc w:val="both"/>
        <w:rPr>
          <w:rFonts w:ascii="Corbel" w:eastAsia="Arial Unicode MS" w:hAnsi="Corbel" w:cs="Times New Roman"/>
          <w:sz w:val="24"/>
          <w:szCs w:val="24"/>
        </w:rPr>
      </w:pPr>
      <w:r w:rsidRPr="00C61276">
        <w:rPr>
          <w:rFonts w:ascii="Corbel" w:eastAsia="Arial Unicode MS" w:hAnsi="Corbel" w:cs="Corbel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2"/>
        <w:gridCol w:w="3331"/>
        <w:gridCol w:w="1408"/>
        <w:gridCol w:w="7"/>
        <w:gridCol w:w="1561"/>
        <w:gridCol w:w="1681"/>
      </w:tblGrid>
      <w:tr w:rsidR="003866C9" w:rsidRPr="00C61276" w:rsidTr="00377967">
        <w:trPr>
          <w:trHeight w:val="879"/>
        </w:trPr>
        <w:tc>
          <w:tcPr>
            <w:tcW w:w="732" w:type="dxa"/>
          </w:tcPr>
          <w:p w:rsidR="003866C9" w:rsidRPr="00C61276" w:rsidRDefault="003866C9" w:rsidP="00377967">
            <w:pPr>
              <w:spacing w:after="0" w:line="240" w:lineRule="auto"/>
              <w:jc w:val="center"/>
              <w:rPr>
                <w:rFonts w:ascii="Corbel" w:eastAsia="Arial Unicode MS" w:hAnsi="Corbel" w:cs="Corbel"/>
                <w:b/>
                <w:bCs/>
                <w:sz w:val="24"/>
                <w:szCs w:val="24"/>
              </w:rPr>
            </w:pPr>
            <w:r w:rsidRPr="00C61276">
              <w:rPr>
                <w:rFonts w:ascii="Corbel" w:eastAsia="Arial Unicode MS" w:hAnsi="Corbel" w:cs="Corbel"/>
                <w:b/>
                <w:bCs/>
                <w:sz w:val="24"/>
                <w:szCs w:val="24"/>
              </w:rPr>
              <w:t>Itens</w:t>
            </w:r>
          </w:p>
        </w:tc>
        <w:tc>
          <w:tcPr>
            <w:tcW w:w="3886" w:type="dxa"/>
          </w:tcPr>
          <w:p w:rsidR="003866C9" w:rsidRPr="00C61276" w:rsidRDefault="003866C9" w:rsidP="00377967">
            <w:pPr>
              <w:spacing w:after="0" w:line="240" w:lineRule="auto"/>
              <w:jc w:val="center"/>
              <w:rPr>
                <w:rFonts w:ascii="Corbel" w:eastAsia="Arial Unicode MS" w:hAnsi="Corbel" w:cs="Times New Roman"/>
                <w:b/>
                <w:bCs/>
                <w:sz w:val="24"/>
                <w:szCs w:val="24"/>
              </w:rPr>
            </w:pPr>
            <w:r w:rsidRPr="00C61276">
              <w:rPr>
                <w:rFonts w:ascii="Corbel" w:eastAsia="Arial Unicode MS" w:hAnsi="Corbel" w:cs="Corbel"/>
                <w:b/>
                <w:bCs/>
                <w:sz w:val="24"/>
                <w:szCs w:val="24"/>
              </w:rPr>
              <w:t>EMPRESAS/ PESSOAS FÍSICAS PESQUISADAS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3866C9" w:rsidRPr="00C61276" w:rsidRDefault="003866C9" w:rsidP="00377967">
            <w:pPr>
              <w:spacing w:after="0" w:line="240" w:lineRule="auto"/>
              <w:jc w:val="center"/>
              <w:rPr>
                <w:rFonts w:ascii="Corbel" w:eastAsia="Arial Unicode MS" w:hAnsi="Corbel" w:cs="Corbel"/>
                <w:b/>
                <w:bCs/>
                <w:sz w:val="24"/>
                <w:szCs w:val="24"/>
              </w:rPr>
            </w:pPr>
            <w:r w:rsidRPr="00C61276">
              <w:rPr>
                <w:rFonts w:ascii="Corbel" w:eastAsia="Arial Unicode MS" w:hAnsi="Corbel" w:cs="Corbel"/>
                <w:b/>
                <w:bCs/>
                <w:sz w:val="24"/>
                <w:szCs w:val="24"/>
              </w:rPr>
              <w:t>Valor</w:t>
            </w:r>
            <w:proofErr w:type="gramStart"/>
            <w:r w:rsidRPr="00C61276">
              <w:rPr>
                <w:rFonts w:ascii="Corbel" w:eastAsia="Arial Unicode MS" w:hAnsi="Corbel" w:cs="Corbel"/>
                <w:b/>
                <w:bCs/>
                <w:sz w:val="24"/>
                <w:szCs w:val="24"/>
              </w:rPr>
              <w:t xml:space="preserve">  </w:t>
            </w:r>
            <w:proofErr w:type="gramEnd"/>
            <w:r w:rsidRPr="00C61276">
              <w:rPr>
                <w:rFonts w:ascii="Corbel" w:eastAsia="Arial Unicode MS" w:hAnsi="Corbel" w:cs="Corbel"/>
                <w:b/>
                <w:bCs/>
                <w:sz w:val="24"/>
                <w:szCs w:val="24"/>
              </w:rPr>
              <w:t>Unit proposto (R$)</w:t>
            </w:r>
          </w:p>
        </w:tc>
        <w:tc>
          <w:tcPr>
            <w:tcW w:w="17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66C9" w:rsidRPr="00C61276" w:rsidRDefault="003866C9" w:rsidP="00377967">
            <w:pPr>
              <w:spacing w:after="0" w:line="240" w:lineRule="auto"/>
              <w:jc w:val="center"/>
              <w:rPr>
                <w:rFonts w:ascii="Corbel" w:eastAsia="Arial Unicode MS" w:hAnsi="Corbel" w:cs="Times New Roman"/>
                <w:b/>
                <w:bCs/>
                <w:sz w:val="24"/>
                <w:szCs w:val="24"/>
              </w:rPr>
            </w:pPr>
            <w:r w:rsidRPr="00C61276">
              <w:rPr>
                <w:rFonts w:ascii="Corbel" w:eastAsia="Arial Unicode MS" w:hAnsi="Corbel" w:cs="Corbel"/>
                <w:b/>
                <w:bCs/>
                <w:sz w:val="24"/>
                <w:szCs w:val="24"/>
              </w:rPr>
              <w:t>Valor Global proposto (R$)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3866C9" w:rsidRPr="00C61276" w:rsidRDefault="003866C9" w:rsidP="00377967">
            <w:pPr>
              <w:spacing w:after="0" w:line="240" w:lineRule="auto"/>
              <w:jc w:val="center"/>
              <w:rPr>
                <w:rFonts w:ascii="Corbel" w:eastAsia="Arial Unicode MS" w:hAnsi="Corbel" w:cs="Corbel"/>
                <w:b/>
                <w:bCs/>
                <w:sz w:val="24"/>
                <w:szCs w:val="24"/>
              </w:rPr>
            </w:pPr>
            <w:r w:rsidRPr="00C61276">
              <w:rPr>
                <w:rFonts w:ascii="Corbel" w:eastAsia="Arial Unicode MS" w:hAnsi="Corbel" w:cs="Corbel"/>
                <w:b/>
                <w:bCs/>
                <w:sz w:val="24"/>
                <w:szCs w:val="24"/>
              </w:rPr>
              <w:t>Classificação</w:t>
            </w:r>
          </w:p>
        </w:tc>
      </w:tr>
      <w:tr w:rsidR="003866C9" w:rsidRPr="00C61276" w:rsidTr="00377967">
        <w:tc>
          <w:tcPr>
            <w:tcW w:w="732" w:type="dxa"/>
          </w:tcPr>
          <w:p w:rsidR="003866C9" w:rsidRPr="00C61276" w:rsidRDefault="003866C9" w:rsidP="00377967">
            <w:pPr>
              <w:spacing w:after="0" w:line="240" w:lineRule="auto"/>
              <w:jc w:val="both"/>
              <w:rPr>
                <w:rFonts w:ascii="Corbel" w:eastAsia="Arial Unicode MS" w:hAnsi="Corbel" w:cs="Times New Roman"/>
                <w:sz w:val="24"/>
                <w:szCs w:val="24"/>
              </w:rPr>
            </w:pPr>
            <w:r>
              <w:rPr>
                <w:rFonts w:ascii="Corbel" w:eastAsia="Arial Unicode MS" w:hAnsi="Corbel" w:cs="Times New Roman"/>
                <w:sz w:val="24"/>
                <w:szCs w:val="24"/>
              </w:rPr>
              <w:t>01</w:t>
            </w:r>
          </w:p>
        </w:tc>
        <w:tc>
          <w:tcPr>
            <w:tcW w:w="3886" w:type="dxa"/>
          </w:tcPr>
          <w:p w:rsidR="003866C9" w:rsidRPr="00C61276" w:rsidRDefault="003866C9" w:rsidP="00377967">
            <w:pPr>
              <w:spacing w:after="0" w:line="240" w:lineRule="auto"/>
              <w:jc w:val="both"/>
              <w:rPr>
                <w:rFonts w:ascii="Corbel" w:eastAsia="Arial Unicode MS" w:hAnsi="Corbel" w:cs="Times New Roman"/>
                <w:sz w:val="24"/>
                <w:szCs w:val="24"/>
              </w:rPr>
            </w:pPr>
            <w:r>
              <w:rPr>
                <w:rFonts w:ascii="Corbel" w:eastAsia="Arial Unicode MS" w:hAnsi="Corbel" w:cs="Times New Roman"/>
                <w:sz w:val="24"/>
                <w:szCs w:val="24"/>
              </w:rPr>
              <w:t>DUARTE E CARVALHO TDA</w:t>
            </w:r>
          </w:p>
        </w:tc>
        <w:tc>
          <w:tcPr>
            <w:tcW w:w="1507" w:type="dxa"/>
            <w:gridSpan w:val="2"/>
            <w:tcBorders>
              <w:right w:val="single" w:sz="4" w:space="0" w:color="auto"/>
            </w:tcBorders>
          </w:tcPr>
          <w:p w:rsidR="003866C9" w:rsidRPr="00C61276" w:rsidRDefault="003866C9" w:rsidP="00377967">
            <w:pPr>
              <w:spacing w:after="0" w:line="240" w:lineRule="auto"/>
              <w:jc w:val="both"/>
              <w:rPr>
                <w:rFonts w:ascii="Corbel" w:eastAsia="Arial Unicode MS" w:hAnsi="Corbel" w:cs="Times New Roman"/>
                <w:sz w:val="24"/>
                <w:szCs w:val="24"/>
              </w:rPr>
            </w:pPr>
            <w:r>
              <w:rPr>
                <w:rFonts w:ascii="Corbel" w:eastAsia="Arial Unicode MS" w:hAnsi="Corbel" w:cs="Times New Roman"/>
                <w:sz w:val="24"/>
                <w:szCs w:val="24"/>
              </w:rPr>
              <w:t>325,00</w:t>
            </w:r>
          </w:p>
        </w:tc>
        <w:tc>
          <w:tcPr>
            <w:tcW w:w="1711" w:type="dxa"/>
            <w:tcBorders>
              <w:left w:val="single" w:sz="4" w:space="0" w:color="auto"/>
            </w:tcBorders>
          </w:tcPr>
          <w:p w:rsidR="003866C9" w:rsidRPr="00C61276" w:rsidRDefault="003866C9" w:rsidP="00377967">
            <w:pPr>
              <w:spacing w:after="0" w:line="240" w:lineRule="auto"/>
              <w:jc w:val="both"/>
              <w:rPr>
                <w:rFonts w:ascii="Corbel" w:eastAsia="Arial Unicode MS" w:hAnsi="Corbel" w:cs="Times New Roman"/>
                <w:sz w:val="24"/>
                <w:szCs w:val="24"/>
              </w:rPr>
            </w:pPr>
            <w:r>
              <w:rPr>
                <w:rFonts w:ascii="Corbel" w:eastAsia="Arial Unicode MS" w:hAnsi="Corbel" w:cs="Times New Roman"/>
                <w:sz w:val="24"/>
                <w:szCs w:val="24"/>
              </w:rPr>
              <w:t>325,00</w:t>
            </w: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3866C9" w:rsidRPr="00C61276" w:rsidRDefault="003866C9" w:rsidP="00377967">
            <w:pPr>
              <w:spacing w:after="0" w:line="240" w:lineRule="auto"/>
              <w:rPr>
                <w:rFonts w:ascii="Corbel" w:eastAsia="Arial Unicode MS" w:hAnsi="Corbel" w:cs="Times New Roman"/>
                <w:sz w:val="24"/>
                <w:szCs w:val="24"/>
              </w:rPr>
            </w:pPr>
            <w:r>
              <w:rPr>
                <w:rFonts w:ascii="Corbel" w:eastAsia="Arial Unicode MS" w:hAnsi="Corbel" w:cs="Times New Roman"/>
                <w:sz w:val="24"/>
                <w:szCs w:val="24"/>
              </w:rPr>
              <w:t>1º</w:t>
            </w:r>
          </w:p>
        </w:tc>
      </w:tr>
      <w:tr w:rsidR="003866C9" w:rsidRPr="00C61276" w:rsidTr="00377967">
        <w:tc>
          <w:tcPr>
            <w:tcW w:w="732" w:type="dxa"/>
          </w:tcPr>
          <w:p w:rsidR="003866C9" w:rsidRPr="00C61276" w:rsidRDefault="003866C9" w:rsidP="00377967">
            <w:pPr>
              <w:spacing w:after="0" w:line="240" w:lineRule="auto"/>
              <w:jc w:val="both"/>
              <w:rPr>
                <w:rFonts w:ascii="Corbel" w:eastAsia="Arial Unicode MS" w:hAnsi="Corbel" w:cs="Times New Roman"/>
                <w:sz w:val="24"/>
                <w:szCs w:val="24"/>
              </w:rPr>
            </w:pPr>
            <w:r>
              <w:rPr>
                <w:rFonts w:ascii="Corbel" w:eastAsia="Arial Unicode MS" w:hAnsi="Corbel" w:cs="Times New Roman"/>
                <w:sz w:val="24"/>
                <w:szCs w:val="24"/>
              </w:rPr>
              <w:t>02</w:t>
            </w:r>
          </w:p>
        </w:tc>
        <w:tc>
          <w:tcPr>
            <w:tcW w:w="3886" w:type="dxa"/>
          </w:tcPr>
          <w:p w:rsidR="003866C9" w:rsidRPr="00C61276" w:rsidRDefault="003866C9" w:rsidP="00377967">
            <w:pPr>
              <w:spacing w:after="0" w:line="240" w:lineRule="auto"/>
              <w:jc w:val="both"/>
              <w:rPr>
                <w:rFonts w:ascii="Corbel" w:eastAsia="Arial Unicode MS" w:hAnsi="Corbel" w:cs="Times New Roman"/>
                <w:sz w:val="24"/>
                <w:szCs w:val="24"/>
              </w:rPr>
            </w:pPr>
            <w:r>
              <w:rPr>
                <w:rFonts w:ascii="Corbel" w:eastAsia="Arial Unicode MS" w:hAnsi="Corbel" w:cs="Times New Roman"/>
                <w:sz w:val="24"/>
                <w:szCs w:val="24"/>
              </w:rPr>
              <w:t>PONTE NOVA IMPRESSAO DIGITAL FTDA</w:t>
            </w:r>
          </w:p>
        </w:tc>
        <w:tc>
          <w:tcPr>
            <w:tcW w:w="1507" w:type="dxa"/>
            <w:gridSpan w:val="2"/>
            <w:tcBorders>
              <w:right w:val="single" w:sz="4" w:space="0" w:color="auto"/>
            </w:tcBorders>
          </w:tcPr>
          <w:p w:rsidR="003866C9" w:rsidRPr="00C61276" w:rsidRDefault="003866C9" w:rsidP="00377967">
            <w:pPr>
              <w:spacing w:after="0" w:line="240" w:lineRule="auto"/>
              <w:rPr>
                <w:rFonts w:ascii="Corbel" w:eastAsia="Arial Unicode MS" w:hAnsi="Corbel" w:cs="Times New Roman"/>
                <w:sz w:val="24"/>
                <w:szCs w:val="24"/>
              </w:rPr>
            </w:pPr>
            <w:r>
              <w:rPr>
                <w:rFonts w:ascii="Corbel" w:eastAsia="Arial Unicode MS" w:hAnsi="Corbel" w:cs="Times New Roman"/>
                <w:sz w:val="24"/>
                <w:szCs w:val="24"/>
              </w:rPr>
              <w:t>350,00</w:t>
            </w:r>
          </w:p>
        </w:tc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C9" w:rsidRPr="00C61276" w:rsidRDefault="003866C9" w:rsidP="00377967">
            <w:pPr>
              <w:spacing w:after="0" w:line="240" w:lineRule="auto"/>
              <w:jc w:val="both"/>
              <w:rPr>
                <w:rFonts w:ascii="Corbel" w:eastAsia="Arial Unicode MS" w:hAnsi="Corbel" w:cs="Times New Roman"/>
                <w:sz w:val="24"/>
                <w:szCs w:val="24"/>
              </w:rPr>
            </w:pPr>
            <w:r>
              <w:rPr>
                <w:rFonts w:ascii="Corbel" w:eastAsia="Arial Unicode MS" w:hAnsi="Corbel" w:cs="Times New Roman"/>
                <w:sz w:val="24"/>
                <w:szCs w:val="24"/>
              </w:rPr>
              <w:t>350,00</w:t>
            </w: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3866C9" w:rsidRPr="00C61276" w:rsidRDefault="003866C9" w:rsidP="00377967">
            <w:pPr>
              <w:spacing w:after="0" w:line="240" w:lineRule="auto"/>
              <w:rPr>
                <w:rFonts w:ascii="Corbel" w:eastAsia="Arial Unicode MS" w:hAnsi="Corbel" w:cs="Times New Roman"/>
                <w:sz w:val="24"/>
                <w:szCs w:val="24"/>
              </w:rPr>
            </w:pPr>
            <w:r>
              <w:rPr>
                <w:rFonts w:ascii="Corbel" w:eastAsia="Arial Unicode MS" w:hAnsi="Corbel" w:cs="Times New Roman"/>
                <w:sz w:val="24"/>
                <w:szCs w:val="24"/>
              </w:rPr>
              <w:t>2º</w:t>
            </w:r>
          </w:p>
        </w:tc>
      </w:tr>
      <w:tr w:rsidR="003866C9" w:rsidRPr="00C61276" w:rsidTr="00377967">
        <w:tc>
          <w:tcPr>
            <w:tcW w:w="732" w:type="dxa"/>
          </w:tcPr>
          <w:p w:rsidR="003866C9" w:rsidRPr="00C61276" w:rsidRDefault="003866C9" w:rsidP="00377967">
            <w:pPr>
              <w:spacing w:after="0" w:line="240" w:lineRule="auto"/>
              <w:jc w:val="both"/>
              <w:rPr>
                <w:rFonts w:ascii="Corbel" w:eastAsia="Arial Unicode MS" w:hAnsi="Corbel" w:cs="Times New Roman"/>
                <w:sz w:val="24"/>
                <w:szCs w:val="24"/>
              </w:rPr>
            </w:pPr>
            <w:r>
              <w:rPr>
                <w:rFonts w:ascii="Corbel" w:eastAsia="Arial Unicode MS" w:hAnsi="Corbel" w:cs="Times New Roman"/>
                <w:sz w:val="24"/>
                <w:szCs w:val="24"/>
              </w:rPr>
              <w:t>03</w:t>
            </w:r>
          </w:p>
        </w:tc>
        <w:tc>
          <w:tcPr>
            <w:tcW w:w="3886" w:type="dxa"/>
          </w:tcPr>
          <w:p w:rsidR="003866C9" w:rsidRPr="00C61276" w:rsidRDefault="003866C9" w:rsidP="00377967">
            <w:pPr>
              <w:spacing w:after="0" w:line="240" w:lineRule="auto"/>
              <w:jc w:val="both"/>
              <w:rPr>
                <w:rFonts w:ascii="Corbel" w:eastAsia="Arial Unicode MS" w:hAnsi="Corbel" w:cs="Times New Roman"/>
                <w:sz w:val="24"/>
                <w:szCs w:val="24"/>
              </w:rPr>
            </w:pPr>
            <w:r>
              <w:rPr>
                <w:rFonts w:ascii="Corbel" w:eastAsia="Arial Unicode MS" w:hAnsi="Corbel" w:cs="Times New Roman"/>
                <w:sz w:val="24"/>
                <w:szCs w:val="24"/>
              </w:rPr>
              <w:t>F4 SOLUÇÕES DIGITAIS</w:t>
            </w:r>
          </w:p>
        </w:tc>
        <w:tc>
          <w:tcPr>
            <w:tcW w:w="1507" w:type="dxa"/>
            <w:gridSpan w:val="2"/>
            <w:tcBorders>
              <w:right w:val="single" w:sz="4" w:space="0" w:color="auto"/>
            </w:tcBorders>
          </w:tcPr>
          <w:p w:rsidR="003866C9" w:rsidRPr="00C61276" w:rsidRDefault="003866C9" w:rsidP="00377967">
            <w:pPr>
              <w:spacing w:after="0" w:line="240" w:lineRule="auto"/>
              <w:rPr>
                <w:rFonts w:ascii="Corbel" w:eastAsia="Arial Unicode MS" w:hAnsi="Corbel" w:cs="Times New Roman"/>
                <w:sz w:val="24"/>
                <w:szCs w:val="24"/>
              </w:rPr>
            </w:pPr>
            <w:r>
              <w:rPr>
                <w:rFonts w:ascii="Corbel" w:eastAsia="Arial Unicode MS" w:hAnsi="Corbel" w:cs="Times New Roman"/>
                <w:sz w:val="24"/>
                <w:szCs w:val="24"/>
              </w:rPr>
              <w:t>420,00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:rsidR="003866C9" w:rsidRPr="00C61276" w:rsidRDefault="003866C9" w:rsidP="00377967">
            <w:pPr>
              <w:spacing w:after="0" w:line="240" w:lineRule="auto"/>
              <w:rPr>
                <w:rFonts w:ascii="Corbel" w:eastAsia="Arial Unicode MS" w:hAnsi="Corbel" w:cs="Times New Roman"/>
                <w:sz w:val="24"/>
                <w:szCs w:val="24"/>
              </w:rPr>
            </w:pPr>
            <w:r>
              <w:rPr>
                <w:rFonts w:ascii="Corbel" w:eastAsia="Arial Unicode MS" w:hAnsi="Corbel" w:cs="Times New Roman"/>
                <w:sz w:val="24"/>
                <w:szCs w:val="24"/>
              </w:rPr>
              <w:t>420,00</w:t>
            </w: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3866C9" w:rsidRPr="00C61276" w:rsidRDefault="003866C9" w:rsidP="00377967">
            <w:pPr>
              <w:spacing w:after="0" w:line="240" w:lineRule="auto"/>
              <w:rPr>
                <w:rFonts w:ascii="Corbel" w:eastAsia="Arial Unicode MS" w:hAnsi="Corbel" w:cs="Times New Roman"/>
                <w:sz w:val="24"/>
                <w:szCs w:val="24"/>
              </w:rPr>
            </w:pPr>
            <w:r>
              <w:rPr>
                <w:rFonts w:ascii="Corbel" w:eastAsia="Arial Unicode MS" w:hAnsi="Corbel" w:cs="Times New Roman"/>
                <w:sz w:val="24"/>
                <w:szCs w:val="24"/>
              </w:rPr>
              <w:t>3º</w:t>
            </w:r>
          </w:p>
        </w:tc>
      </w:tr>
    </w:tbl>
    <w:p w:rsidR="003866C9" w:rsidRDefault="003866C9" w:rsidP="003866C9">
      <w:pPr>
        <w:spacing w:after="0" w:line="240" w:lineRule="auto"/>
        <w:jc w:val="both"/>
        <w:rPr>
          <w:rFonts w:ascii="Corbel" w:eastAsia="Arial Unicode MS" w:hAnsi="Corbel" w:cs="Times New Roman"/>
          <w:b/>
          <w:bCs/>
          <w:sz w:val="24"/>
          <w:szCs w:val="24"/>
        </w:rPr>
      </w:pPr>
    </w:p>
    <w:p w:rsidR="003866C9" w:rsidRDefault="003866C9" w:rsidP="003866C9">
      <w:pPr>
        <w:spacing w:after="0" w:line="240" w:lineRule="auto"/>
        <w:jc w:val="both"/>
        <w:rPr>
          <w:rFonts w:ascii="Corbel" w:eastAsia="Arial Unicode MS" w:hAnsi="Corbel" w:cs="Times New Roman"/>
          <w:b/>
          <w:bCs/>
          <w:sz w:val="24"/>
          <w:szCs w:val="24"/>
        </w:rPr>
      </w:pPr>
      <w:r w:rsidRPr="00C61276">
        <w:rPr>
          <w:rFonts w:ascii="Corbel" w:eastAsia="Arial Unicode MS" w:hAnsi="Corbel" w:cs="Times New Roman"/>
          <w:b/>
          <w:bCs/>
          <w:sz w:val="24"/>
          <w:szCs w:val="24"/>
        </w:rPr>
        <w:t xml:space="preserve">Foram realizadas pesquisas de mercado junto </w:t>
      </w:r>
      <w:proofErr w:type="gramStart"/>
      <w:r w:rsidRPr="00C61276">
        <w:rPr>
          <w:rFonts w:ascii="Corbel" w:eastAsia="Arial Unicode MS" w:hAnsi="Corbel" w:cs="Times New Roman"/>
          <w:b/>
          <w:bCs/>
          <w:sz w:val="24"/>
          <w:szCs w:val="24"/>
        </w:rPr>
        <w:t>a</w:t>
      </w:r>
      <w:r>
        <w:rPr>
          <w:rFonts w:ascii="Corbel" w:eastAsia="Arial Unicode MS" w:hAnsi="Corbel" w:cs="Times New Roman"/>
          <w:b/>
          <w:bCs/>
          <w:sz w:val="24"/>
          <w:szCs w:val="24"/>
        </w:rPr>
        <w:t>s</w:t>
      </w:r>
      <w:proofErr w:type="gramEnd"/>
      <w:r>
        <w:rPr>
          <w:rFonts w:ascii="Corbel" w:eastAsia="Arial Unicode MS" w:hAnsi="Corbel" w:cs="Times New Roman"/>
          <w:b/>
          <w:bCs/>
          <w:sz w:val="24"/>
          <w:szCs w:val="24"/>
        </w:rPr>
        <w:t xml:space="preserve"> gráficas das cidades vizinhas próximas a Piedade de Ponte Nova/MG</w:t>
      </w:r>
      <w:r w:rsidRPr="00C61276">
        <w:rPr>
          <w:rFonts w:ascii="Corbel" w:eastAsia="Arial Unicode MS" w:hAnsi="Corbel" w:cs="Times New Roman"/>
          <w:b/>
          <w:bCs/>
          <w:sz w:val="24"/>
          <w:szCs w:val="24"/>
        </w:rPr>
        <w:t xml:space="preserve"> </w:t>
      </w:r>
    </w:p>
    <w:p w:rsidR="003866C9" w:rsidRPr="00C61276" w:rsidRDefault="003866C9" w:rsidP="003866C9">
      <w:pPr>
        <w:spacing w:after="0" w:line="240" w:lineRule="auto"/>
        <w:jc w:val="both"/>
        <w:rPr>
          <w:rFonts w:ascii="Corbel" w:eastAsia="Arial Unicode MS" w:hAnsi="Corbel" w:cs="Times New Roman"/>
          <w:b/>
          <w:bCs/>
          <w:sz w:val="24"/>
          <w:szCs w:val="24"/>
        </w:rPr>
      </w:pPr>
    </w:p>
    <w:p w:rsidR="003866C9" w:rsidRPr="00C61276" w:rsidRDefault="003866C9" w:rsidP="003866C9">
      <w:pPr>
        <w:spacing w:after="0" w:line="240" w:lineRule="auto"/>
        <w:jc w:val="both"/>
        <w:rPr>
          <w:rFonts w:ascii="Corbel" w:eastAsia="Arial Unicode MS" w:hAnsi="Corbel" w:cs="Times New Roman"/>
          <w:b/>
          <w:bCs/>
          <w:sz w:val="24"/>
          <w:szCs w:val="24"/>
        </w:rPr>
      </w:pPr>
    </w:p>
    <w:p w:rsidR="003866C9" w:rsidRPr="00C61276" w:rsidRDefault="003866C9" w:rsidP="003866C9">
      <w:pPr>
        <w:spacing w:after="0" w:line="240" w:lineRule="auto"/>
        <w:jc w:val="center"/>
        <w:rPr>
          <w:rFonts w:ascii="Corbel" w:eastAsia="Arial Unicode MS" w:hAnsi="Corbel" w:cs="Times New Roman"/>
          <w:b/>
          <w:bCs/>
          <w:sz w:val="24"/>
          <w:szCs w:val="24"/>
        </w:rPr>
      </w:pPr>
      <w:r w:rsidRPr="00C61276">
        <w:rPr>
          <w:rFonts w:ascii="Corbel" w:eastAsia="Arial Unicode MS" w:hAnsi="Corbel" w:cs="Times New Roman"/>
          <w:b/>
          <w:bCs/>
          <w:sz w:val="24"/>
          <w:szCs w:val="24"/>
        </w:rPr>
        <w:t>Piedade de Ponte</w:t>
      </w:r>
      <w:proofErr w:type="gramStart"/>
      <w:r w:rsidRPr="00C61276">
        <w:rPr>
          <w:rFonts w:ascii="Corbel" w:eastAsia="Arial Unicode MS" w:hAnsi="Corbel" w:cs="Times New Roman"/>
          <w:b/>
          <w:bCs/>
          <w:sz w:val="24"/>
          <w:szCs w:val="24"/>
        </w:rPr>
        <w:t xml:space="preserve">  </w:t>
      </w:r>
      <w:proofErr w:type="gramEnd"/>
      <w:r w:rsidRPr="00C61276">
        <w:rPr>
          <w:rFonts w:ascii="Corbel" w:eastAsia="Arial Unicode MS" w:hAnsi="Corbel" w:cs="Times New Roman"/>
          <w:b/>
          <w:bCs/>
          <w:sz w:val="24"/>
          <w:szCs w:val="24"/>
        </w:rPr>
        <w:t xml:space="preserve">Nova,   </w:t>
      </w:r>
      <w:r>
        <w:rPr>
          <w:rFonts w:ascii="Corbel" w:eastAsia="Arial Unicode MS" w:hAnsi="Corbel" w:cs="Times New Roman"/>
          <w:b/>
          <w:bCs/>
          <w:sz w:val="24"/>
          <w:szCs w:val="24"/>
        </w:rPr>
        <w:t>19 de janeiro de 2023</w:t>
      </w:r>
    </w:p>
    <w:p w:rsidR="003866C9" w:rsidRPr="00C61276" w:rsidRDefault="003866C9" w:rsidP="003866C9">
      <w:pPr>
        <w:spacing w:after="0" w:line="240" w:lineRule="auto"/>
        <w:jc w:val="both"/>
        <w:rPr>
          <w:rFonts w:ascii="Corbel" w:eastAsia="Arial Unicode MS" w:hAnsi="Corbel" w:cs="Times New Roman"/>
          <w:b/>
          <w:bCs/>
          <w:sz w:val="24"/>
          <w:szCs w:val="24"/>
        </w:rPr>
      </w:pPr>
    </w:p>
    <w:p w:rsidR="003866C9" w:rsidRPr="00C61276" w:rsidRDefault="003866C9" w:rsidP="003866C9">
      <w:pPr>
        <w:spacing w:after="0" w:line="240" w:lineRule="auto"/>
        <w:jc w:val="center"/>
        <w:rPr>
          <w:rFonts w:ascii="Corbel" w:eastAsia="Arial Unicode MS" w:hAnsi="Corbel" w:cs="Corbel"/>
          <w:sz w:val="24"/>
          <w:szCs w:val="24"/>
        </w:rPr>
      </w:pPr>
      <w:r w:rsidRPr="00C61276">
        <w:rPr>
          <w:rFonts w:ascii="Corbel" w:eastAsia="Times New Roman" w:hAnsi="Corbel" w:cs="Corbel"/>
          <w:sz w:val="24"/>
          <w:szCs w:val="24"/>
        </w:rPr>
        <w:t>___________________________________</w:t>
      </w:r>
      <w:r w:rsidRPr="00C61276">
        <w:rPr>
          <w:rFonts w:ascii="Corbel" w:eastAsia="Times New Roman" w:hAnsi="Corbel" w:cs="Corbel"/>
          <w:sz w:val="24"/>
          <w:szCs w:val="24"/>
        </w:rPr>
        <w:br/>
      </w:r>
      <w:r w:rsidRPr="00C61276">
        <w:rPr>
          <w:rFonts w:ascii="Corbel" w:eastAsia="Arial Unicode MS" w:hAnsi="Corbel" w:cs="Corbel"/>
          <w:sz w:val="24"/>
          <w:szCs w:val="24"/>
        </w:rPr>
        <w:t>Maria Aparecida Brum da Silveira</w:t>
      </w:r>
    </w:p>
    <w:p w:rsidR="003866C9" w:rsidRPr="00C61276" w:rsidRDefault="003866C9" w:rsidP="003866C9">
      <w:pPr>
        <w:spacing w:after="0" w:line="240" w:lineRule="auto"/>
        <w:jc w:val="center"/>
        <w:rPr>
          <w:rFonts w:ascii="Corbel" w:eastAsia="Arial Unicode MS" w:hAnsi="Corbel" w:cs="Times New Roman"/>
          <w:b/>
          <w:bCs/>
          <w:sz w:val="24"/>
          <w:szCs w:val="24"/>
        </w:rPr>
      </w:pPr>
      <w:r w:rsidRPr="00C61276">
        <w:rPr>
          <w:rFonts w:ascii="Corbel" w:eastAsia="Arial Unicode MS" w:hAnsi="Corbel" w:cs="Corbel"/>
          <w:sz w:val="24"/>
          <w:szCs w:val="24"/>
        </w:rPr>
        <w:t xml:space="preserve">Responsável </w:t>
      </w:r>
    </w:p>
    <w:p w:rsidR="003866C9" w:rsidRPr="00C61276" w:rsidRDefault="003866C9" w:rsidP="003866C9">
      <w:pPr>
        <w:spacing w:after="0" w:line="240" w:lineRule="auto"/>
        <w:jc w:val="both"/>
        <w:rPr>
          <w:rFonts w:ascii="Corbel" w:eastAsia="Arial Unicode MS" w:hAnsi="Corbel" w:cs="Times New Roman"/>
          <w:b/>
          <w:bCs/>
          <w:sz w:val="24"/>
          <w:szCs w:val="24"/>
        </w:rPr>
      </w:pPr>
      <w:r w:rsidRPr="00C61276">
        <w:rPr>
          <w:rFonts w:ascii="Corbel" w:eastAsia="Arial Unicode MS" w:hAnsi="Corbel" w:cs="Times New Roman"/>
          <w:b/>
          <w:bCs/>
          <w:sz w:val="24"/>
          <w:szCs w:val="24"/>
        </w:rPr>
        <w:br w:type="page"/>
      </w:r>
      <w:bookmarkStart w:id="0" w:name="_GoBack"/>
      <w:bookmarkEnd w:id="0"/>
    </w:p>
    <w:sectPr w:rsidR="003866C9" w:rsidRPr="00C6127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D4D" w:rsidRDefault="001D4D4D" w:rsidP="003866C9">
      <w:pPr>
        <w:spacing w:after="0" w:line="240" w:lineRule="auto"/>
      </w:pPr>
      <w:r>
        <w:separator/>
      </w:r>
    </w:p>
  </w:endnote>
  <w:endnote w:type="continuationSeparator" w:id="0">
    <w:p w:rsidR="001D4D4D" w:rsidRDefault="001D4D4D" w:rsidP="00386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D4D" w:rsidRDefault="001D4D4D" w:rsidP="003866C9">
      <w:pPr>
        <w:spacing w:after="0" w:line="240" w:lineRule="auto"/>
      </w:pPr>
      <w:r>
        <w:separator/>
      </w:r>
    </w:p>
  </w:footnote>
  <w:footnote w:type="continuationSeparator" w:id="0">
    <w:p w:rsidR="001D4D4D" w:rsidRDefault="001D4D4D" w:rsidP="00386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6C9" w:rsidRPr="003866C9" w:rsidRDefault="003866C9" w:rsidP="003866C9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3866C9"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35640707" r:id="rId2"/>
      </w:pict>
    </w:r>
  </w:p>
  <w:p w:rsidR="003866C9" w:rsidRPr="003866C9" w:rsidRDefault="003866C9" w:rsidP="003866C9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3866C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3866C9" w:rsidRPr="003866C9" w:rsidRDefault="003866C9" w:rsidP="003866C9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3866C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3866C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3866C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3866C9" w:rsidRPr="003866C9" w:rsidRDefault="003866C9" w:rsidP="003866C9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3866C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3866C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3866C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3866C9" w:rsidRPr="003866C9" w:rsidRDefault="003866C9" w:rsidP="003866C9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3866C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3866C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3866C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3866C9" w:rsidRPr="003866C9" w:rsidRDefault="003866C9" w:rsidP="003866C9">
    <w:pPr>
      <w:jc w:val="center"/>
      <w:rPr>
        <w:rFonts w:ascii="Calibri" w:eastAsia="Calibri" w:hAnsi="Calibri" w:cs="Times New Roman"/>
      </w:rPr>
    </w:pPr>
  </w:p>
  <w:p w:rsidR="003866C9" w:rsidRDefault="003866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6C9"/>
    <w:rsid w:val="001D4D4D"/>
    <w:rsid w:val="00210D5F"/>
    <w:rsid w:val="003866C9"/>
    <w:rsid w:val="006D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6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6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66C9"/>
  </w:style>
  <w:style w:type="paragraph" w:styleId="Rodap">
    <w:name w:val="footer"/>
    <w:basedOn w:val="Normal"/>
    <w:link w:val="RodapChar"/>
    <w:uiPriority w:val="99"/>
    <w:unhideWhenUsed/>
    <w:rsid w:val="00386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66C9"/>
  </w:style>
  <w:style w:type="paragraph" w:styleId="Textodebalo">
    <w:name w:val="Balloon Text"/>
    <w:basedOn w:val="Normal"/>
    <w:link w:val="TextodebaloChar"/>
    <w:uiPriority w:val="99"/>
    <w:semiHidden/>
    <w:unhideWhenUsed/>
    <w:rsid w:val="00386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66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6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6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66C9"/>
  </w:style>
  <w:style w:type="paragraph" w:styleId="Rodap">
    <w:name w:val="footer"/>
    <w:basedOn w:val="Normal"/>
    <w:link w:val="RodapChar"/>
    <w:uiPriority w:val="99"/>
    <w:unhideWhenUsed/>
    <w:rsid w:val="00386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66C9"/>
  </w:style>
  <w:style w:type="paragraph" w:styleId="Textodebalo">
    <w:name w:val="Balloon Text"/>
    <w:basedOn w:val="Normal"/>
    <w:link w:val="TextodebaloChar"/>
    <w:uiPriority w:val="99"/>
    <w:semiHidden/>
    <w:unhideWhenUsed/>
    <w:rsid w:val="00386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6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dcterms:created xsi:type="dcterms:W3CDTF">2023-01-19T16:38:00Z</dcterms:created>
  <dcterms:modified xsi:type="dcterms:W3CDTF">2023-01-19T16:39:00Z</dcterms:modified>
</cp:coreProperties>
</file>